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20"/>
        <w:gridCol w:w="3360"/>
        <w:gridCol w:w="1380"/>
        <w:gridCol w:w="3300"/>
        <w:tblGridChange w:id="0">
          <w:tblGrid>
            <w:gridCol w:w="1320"/>
            <w:gridCol w:w="3360"/>
            <w:gridCol w:w="1380"/>
            <w:gridCol w:w="3300"/>
          </w:tblGrid>
        </w:tblGridChange>
      </w:tblGrid>
      <w:tr>
        <w:trPr>
          <w:cantSplit w:val="0"/>
          <w:trHeight w:val="459" w:hRule="atLeast"/>
          <w:tblHeader w:val="0"/>
        </w:trPr>
        <w:tc>
          <w:tcPr>
            <w:shd w:fill="03468e" w:val="clear"/>
          </w:tcPr>
          <w:p w:rsidR="00000000" w:rsidDel="00000000" w:rsidP="00000000" w:rsidRDefault="00000000" w:rsidRPr="00000000" w14:paraId="00000002">
            <w:pPr>
              <w:widowControl w:val="0"/>
              <w:spacing w:before="118" w:line="240" w:lineRule="auto"/>
              <w:ind w:left="94" w:firstLine="0"/>
              <w:rPr>
                <w:b w:val="1"/>
              </w:rPr>
            </w:pPr>
            <w:r w:rsidDel="00000000" w:rsidR="00000000" w:rsidRPr="00000000">
              <w:rPr>
                <w:b w:val="1"/>
                <w:color w:val="ffffff"/>
                <w:rtl w:val="0"/>
              </w:rPr>
              <w:t xml:space="preserve">Date</w:t>
            </w:r>
            <w:r w:rsidDel="00000000" w:rsidR="00000000" w:rsidRPr="00000000">
              <w:rPr>
                <w:rtl w:val="0"/>
              </w:rPr>
            </w:r>
          </w:p>
        </w:tc>
        <w:tc>
          <w:tcPr/>
          <w:p w:rsidR="00000000" w:rsidDel="00000000" w:rsidP="00000000" w:rsidRDefault="00000000" w:rsidRPr="00000000" w14:paraId="00000003">
            <w:pPr>
              <w:widowControl w:val="0"/>
              <w:spacing w:before="118" w:line="240" w:lineRule="auto"/>
              <w:ind w:left="0" w:firstLine="0"/>
              <w:rPr/>
            </w:pPr>
            <w:r w:rsidDel="00000000" w:rsidR="00000000" w:rsidRPr="00000000">
              <w:rPr>
                <w:rtl w:val="0"/>
              </w:rPr>
              <w:t xml:space="preserve">March 13th, 2025</w:t>
            </w:r>
          </w:p>
        </w:tc>
        <w:tc>
          <w:tcPr>
            <w:shd w:fill="03468e" w:val="clear"/>
          </w:tcPr>
          <w:p w:rsidR="00000000" w:rsidDel="00000000" w:rsidP="00000000" w:rsidRDefault="00000000" w:rsidRPr="00000000" w14:paraId="00000004">
            <w:pPr>
              <w:widowControl w:val="0"/>
              <w:spacing w:before="118" w:line="240" w:lineRule="auto"/>
              <w:ind w:left="94" w:firstLine="0"/>
              <w:rPr>
                <w:b w:val="1"/>
              </w:rPr>
            </w:pPr>
            <w:r w:rsidDel="00000000" w:rsidR="00000000" w:rsidRPr="00000000">
              <w:rPr>
                <w:b w:val="1"/>
                <w:color w:val="ffffff"/>
                <w:rtl w:val="0"/>
              </w:rPr>
              <w:t xml:space="preserve">Location</w:t>
            </w:r>
            <w:r w:rsidDel="00000000" w:rsidR="00000000" w:rsidRPr="00000000">
              <w:rPr>
                <w:rtl w:val="0"/>
              </w:rPr>
            </w:r>
          </w:p>
        </w:tc>
        <w:tc>
          <w:tcPr/>
          <w:p w:rsidR="00000000" w:rsidDel="00000000" w:rsidP="00000000" w:rsidRDefault="00000000" w:rsidRPr="00000000" w14:paraId="00000005">
            <w:pPr>
              <w:widowControl w:val="0"/>
              <w:spacing w:before="118" w:line="240" w:lineRule="auto"/>
              <w:ind w:left="109" w:firstLine="0"/>
              <w:rPr/>
            </w:pPr>
            <w:hyperlink r:id="rId6">
              <w:r w:rsidDel="00000000" w:rsidR="00000000" w:rsidRPr="00000000">
                <w:rPr>
                  <w:color w:val="1155cc"/>
                  <w:u w:val="single"/>
                  <w:rtl w:val="0"/>
                </w:rPr>
                <w:t xml:space="preserve">Zoom</w:t>
              </w:r>
            </w:hyperlink>
            <w:r w:rsidDel="00000000" w:rsidR="00000000" w:rsidRPr="00000000">
              <w:rPr>
                <w:rtl w:val="0"/>
              </w:rPr>
              <w:t xml:space="preserve"> </w:t>
            </w:r>
          </w:p>
        </w:tc>
      </w:tr>
    </w:tbl>
    <w:p w:rsidR="00000000" w:rsidDel="00000000" w:rsidP="00000000" w:rsidRDefault="00000000" w:rsidRPr="00000000" w14:paraId="00000006">
      <w:pPr>
        <w:widowControl w:val="0"/>
        <w:spacing w:before="8" w:line="240" w:lineRule="auto"/>
        <w:rPr>
          <w:b w:val="1"/>
        </w:rPr>
      </w:pPr>
      <w:r w:rsidDel="00000000" w:rsidR="00000000" w:rsidRPr="00000000">
        <w:rPr>
          <w:rtl w:val="0"/>
        </w:rPr>
      </w:r>
    </w:p>
    <w:p w:rsidR="00000000" w:rsidDel="00000000" w:rsidP="00000000" w:rsidRDefault="00000000" w:rsidRPr="00000000" w14:paraId="00000007">
      <w:pPr>
        <w:pStyle w:val="Heading1"/>
        <w:widowControl w:val="0"/>
        <w:numPr>
          <w:ilvl w:val="0"/>
          <w:numId w:val="3"/>
        </w:numPr>
        <w:spacing w:after="80" w:before="8" w:line="240" w:lineRule="auto"/>
        <w:ind w:left="360"/>
        <w:rPr>
          <w:b w:val="1"/>
          <w:color w:val="004990"/>
          <w:sz w:val="24"/>
          <w:szCs w:val="24"/>
        </w:rPr>
      </w:pPr>
      <w:bookmarkStart w:colFirst="0" w:colLast="0" w:name="_odic42t7yswr" w:id="0"/>
      <w:bookmarkEnd w:id="0"/>
      <w:r w:rsidDel="00000000" w:rsidR="00000000" w:rsidRPr="00000000">
        <w:rPr>
          <w:color w:val="004990"/>
          <w:sz w:val="24"/>
          <w:szCs w:val="24"/>
          <w:rtl w:val="0"/>
        </w:rPr>
        <w:t xml:space="preserve">Call to Order and Attendance</w:t>
      </w:r>
    </w:p>
    <w:p w:rsidR="00000000" w:rsidDel="00000000" w:rsidP="00000000" w:rsidRDefault="00000000" w:rsidRPr="00000000" w14:paraId="00000008">
      <w:pPr>
        <w:rPr>
          <w:color w:val="004990"/>
          <w:sz w:val="24"/>
          <w:szCs w:val="24"/>
        </w:rPr>
      </w:pPr>
      <w:r w:rsidDel="00000000" w:rsidR="00000000" w:rsidRPr="00000000">
        <w:rPr>
          <w:rtl w:val="0"/>
        </w:rPr>
        <w:t xml:space="preserve">The meeting was called to order at </w:t>
      </w:r>
      <w:r w:rsidDel="00000000" w:rsidR="00000000" w:rsidRPr="00000000">
        <w:rPr>
          <w:b w:val="1"/>
          <w:rtl w:val="0"/>
        </w:rPr>
        <w:t xml:space="preserve"> 8:01 PM</w:t>
      </w:r>
      <w:r w:rsidDel="00000000" w:rsidR="00000000" w:rsidRPr="00000000">
        <w:rPr>
          <w:rtl w:val="0"/>
        </w:rPr>
        <w:t xml:space="preserve"> with </w:t>
      </w:r>
      <w:r w:rsidDel="00000000" w:rsidR="00000000" w:rsidRPr="00000000">
        <w:rPr>
          <w:i w:val="1"/>
          <w:rtl w:val="0"/>
        </w:rPr>
        <w:t xml:space="preserve">Charlotte Andrist</w:t>
      </w:r>
      <w:r w:rsidDel="00000000" w:rsidR="00000000" w:rsidRPr="00000000">
        <w:rPr>
          <w:rtl w:val="0"/>
        </w:rPr>
        <w:t xml:space="preserve"> as Chair and Recording Secretary.</w:t>
      </w:r>
      <w:r w:rsidDel="00000000" w:rsidR="00000000" w:rsidRPr="00000000">
        <w:rPr>
          <w:rtl w:val="0"/>
        </w:rPr>
      </w:r>
    </w:p>
    <w:tbl>
      <w:tblPr>
        <w:tblStyle w:val="Table2"/>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780"/>
        <w:gridCol w:w="960"/>
        <w:gridCol w:w="3948.000000000001"/>
        <w:gridCol w:w="686.9999999999993"/>
        <w:tblGridChange w:id="0">
          <w:tblGrid>
            <w:gridCol w:w="3780"/>
            <w:gridCol w:w="960"/>
            <w:gridCol w:w="3948.000000000001"/>
            <w:gridCol w:w="686.9999999999993"/>
          </w:tblGrid>
        </w:tblGridChange>
      </w:tblGrid>
      <w:tr>
        <w:trPr>
          <w:cantSplit w:val="0"/>
          <w:trHeight w:val="660" w:hRule="atLeast"/>
          <w:tblHeader w:val="0"/>
        </w:trPr>
        <w:tc>
          <w:tcPr>
            <w:shd w:fill="03468e" w:val="clear"/>
            <w:vAlign w:val="center"/>
          </w:tcPr>
          <w:p w:rsidR="00000000" w:rsidDel="00000000" w:rsidP="00000000" w:rsidRDefault="00000000" w:rsidRPr="00000000" w14:paraId="00000009">
            <w:pPr>
              <w:widowControl w:val="0"/>
              <w:spacing w:line="240" w:lineRule="auto"/>
              <w:ind w:right="-30"/>
              <w:jc w:val="center"/>
              <w:rPr>
                <w:b w:val="1"/>
                <w:color w:val="ffffff"/>
              </w:rPr>
            </w:pPr>
            <w:r w:rsidDel="00000000" w:rsidR="00000000" w:rsidRPr="00000000">
              <w:rPr>
                <w:b w:val="1"/>
                <w:color w:val="ffffff"/>
                <w:rtl w:val="0"/>
              </w:rPr>
              <w:t xml:space="preserve">Position</w:t>
            </w:r>
          </w:p>
        </w:tc>
        <w:tc>
          <w:tcPr>
            <w:shd w:fill="03468e" w:val="clear"/>
            <w:vAlign w:val="center"/>
          </w:tcPr>
          <w:p w:rsidR="00000000" w:rsidDel="00000000" w:rsidP="00000000" w:rsidRDefault="00000000" w:rsidRPr="00000000" w14:paraId="0000000A">
            <w:pPr>
              <w:widowControl w:val="0"/>
              <w:spacing w:line="240" w:lineRule="auto"/>
              <w:jc w:val="center"/>
              <w:rPr>
                <w:b w:val="1"/>
                <w:color w:val="ffffff"/>
              </w:rPr>
            </w:pPr>
            <w:r w:rsidDel="00000000" w:rsidR="00000000" w:rsidRPr="00000000">
              <w:rPr>
                <w:b w:val="1"/>
                <w:color w:val="ffffff"/>
                <w:rtl w:val="0"/>
              </w:rPr>
              <w:t xml:space="preserve">Votes</w:t>
            </w:r>
          </w:p>
          <w:p w:rsidR="00000000" w:rsidDel="00000000" w:rsidP="00000000" w:rsidRDefault="00000000" w:rsidRPr="00000000" w14:paraId="0000000B">
            <w:pPr>
              <w:widowControl w:val="0"/>
              <w:spacing w:line="240" w:lineRule="auto"/>
              <w:ind w:left="233" w:right="223" w:firstLine="0"/>
              <w:jc w:val="center"/>
              <w:rPr>
                <w:b w:val="1"/>
              </w:rPr>
            </w:pPr>
            <w:r w:rsidDel="00000000" w:rsidR="00000000" w:rsidRPr="00000000">
              <w:rPr>
                <w:b w:val="1"/>
                <w:color w:val="ffffff"/>
                <w:rtl w:val="0"/>
              </w:rPr>
              <w:t xml:space="preserve">(/28)</w:t>
            </w:r>
            <w:r w:rsidDel="00000000" w:rsidR="00000000" w:rsidRPr="00000000">
              <w:rPr>
                <w:rtl w:val="0"/>
              </w:rPr>
            </w:r>
          </w:p>
        </w:tc>
        <w:tc>
          <w:tcPr>
            <w:shd w:fill="03468e" w:val="clear"/>
            <w:vAlign w:val="center"/>
          </w:tcPr>
          <w:p w:rsidR="00000000" w:rsidDel="00000000" w:rsidP="00000000" w:rsidRDefault="00000000" w:rsidRPr="00000000" w14:paraId="0000000C">
            <w:pPr>
              <w:widowControl w:val="0"/>
              <w:spacing w:line="240" w:lineRule="auto"/>
              <w:ind w:right="-15"/>
              <w:jc w:val="center"/>
              <w:rPr>
                <w:b w:val="1"/>
              </w:rPr>
            </w:pPr>
            <w:r w:rsidDel="00000000" w:rsidR="00000000" w:rsidRPr="00000000">
              <w:rPr>
                <w:b w:val="1"/>
                <w:color w:val="ffffff"/>
                <w:rtl w:val="0"/>
              </w:rPr>
              <w:t xml:space="preserve">Name</w:t>
            </w:r>
            <w:r w:rsidDel="00000000" w:rsidR="00000000" w:rsidRPr="00000000">
              <w:rPr>
                <w:rtl w:val="0"/>
              </w:rPr>
            </w:r>
          </w:p>
        </w:tc>
        <w:tc>
          <w:tcPr>
            <w:shd w:fill="03468e" w:val="clear"/>
            <w:vAlign w:val="center"/>
          </w:tcPr>
          <w:p w:rsidR="00000000" w:rsidDel="00000000" w:rsidP="00000000" w:rsidRDefault="00000000" w:rsidRPr="00000000" w14:paraId="0000000D">
            <w:pPr>
              <w:widowControl w:val="0"/>
              <w:spacing w:line="240" w:lineRule="auto"/>
              <w:jc w:val="center"/>
              <w:rPr>
                <w:b w:val="1"/>
                <w:color w:val="ffffff"/>
              </w:rPr>
            </w:pPr>
            <w:r w:rsidDel="00000000" w:rsidR="00000000" w:rsidRPr="00000000">
              <w:rPr>
                <w:b w:val="1"/>
                <w:color w:val="ffffff"/>
                <w:rtl w:val="0"/>
              </w:rPr>
              <w:t xml:space="preserve">P / A</w:t>
            </w:r>
          </w:p>
        </w:tc>
      </w:tr>
      <w:tr>
        <w:trPr>
          <w:cantSplit w:val="0"/>
          <w:trHeight w:val="360" w:hRule="atLeast"/>
          <w:tblHeader w:val="0"/>
        </w:trPr>
        <w:tc>
          <w:tcPr>
            <w:vAlign w:val="center"/>
          </w:tcPr>
          <w:p w:rsidR="00000000" w:rsidDel="00000000" w:rsidP="00000000" w:rsidRDefault="00000000" w:rsidRPr="00000000" w14:paraId="0000000E">
            <w:pPr>
              <w:widowControl w:val="0"/>
              <w:spacing w:line="240" w:lineRule="auto"/>
              <w:ind w:left="169" w:firstLine="0"/>
              <w:rPr>
                <w:sz w:val="20"/>
                <w:szCs w:val="20"/>
              </w:rPr>
            </w:pPr>
            <w:r w:rsidDel="00000000" w:rsidR="00000000" w:rsidRPr="00000000">
              <w:rPr>
                <w:sz w:val="20"/>
                <w:szCs w:val="20"/>
                <w:rtl w:val="0"/>
              </w:rPr>
              <w:t xml:space="preserve">Chair</w:t>
            </w:r>
          </w:p>
        </w:tc>
        <w:tc>
          <w:tcPr>
            <w:shd w:fill="b7b7b7" w:val="clear"/>
            <w:vAlign w:val="center"/>
          </w:tcPr>
          <w:p w:rsidR="00000000" w:rsidDel="00000000" w:rsidP="00000000" w:rsidRDefault="00000000" w:rsidRPr="00000000" w14:paraId="0000000F">
            <w:pPr>
              <w:widowControl w:val="0"/>
              <w:spacing w:line="240" w:lineRule="auto"/>
              <w:ind w:left="10" w:firstLine="0"/>
              <w:jc w:val="center"/>
              <w:rPr>
                <w:sz w:val="20"/>
                <w:szCs w:val="20"/>
              </w:rPr>
            </w:pP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ind w:left="109" w:firstLine="0"/>
              <w:rPr>
                <w:sz w:val="20"/>
                <w:szCs w:val="20"/>
              </w:rPr>
            </w:pPr>
            <w:r w:rsidDel="00000000" w:rsidR="00000000" w:rsidRPr="00000000">
              <w:rPr>
                <w:sz w:val="20"/>
                <w:szCs w:val="20"/>
                <w:rtl w:val="0"/>
              </w:rPr>
              <w:t xml:space="preserve">Charlotte Andrist</w:t>
            </w:r>
          </w:p>
        </w:tc>
        <w:tc>
          <w:tcPr>
            <w:vAlign w:val="center"/>
          </w:tcPr>
          <w:p w:rsidR="00000000" w:rsidDel="00000000" w:rsidP="00000000" w:rsidRDefault="00000000" w:rsidRPr="00000000" w14:paraId="00000011">
            <w:pPr>
              <w:widowControl w:val="0"/>
              <w:spacing w:line="240" w:lineRule="auto"/>
              <w:ind w:left="10" w:firstLine="0"/>
              <w:jc w:val="center"/>
              <w:rPr/>
            </w:pPr>
            <w:sdt>
              <w:sdtPr>
                <w:alias w:val="Attendance"/>
                <w:id w:val="826013544"/>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2">
            <w:pPr>
              <w:widowControl w:val="0"/>
              <w:spacing w:line="240" w:lineRule="auto"/>
              <w:ind w:left="169" w:firstLine="0"/>
              <w:rPr>
                <w:sz w:val="20"/>
                <w:szCs w:val="20"/>
              </w:rPr>
            </w:pPr>
            <w:r w:rsidDel="00000000" w:rsidR="00000000" w:rsidRPr="00000000">
              <w:rPr>
                <w:sz w:val="20"/>
                <w:szCs w:val="20"/>
                <w:rtl w:val="0"/>
              </w:rPr>
              <w:t xml:space="preserve">President</w:t>
            </w:r>
          </w:p>
        </w:tc>
        <w:tc>
          <w:tcPr>
            <w:vAlign w:val="center"/>
          </w:tcPr>
          <w:p w:rsidR="00000000" w:rsidDel="00000000" w:rsidP="00000000" w:rsidRDefault="00000000" w:rsidRPr="00000000" w14:paraId="00000013">
            <w:pPr>
              <w:widowControl w:val="0"/>
              <w:spacing w:line="240" w:lineRule="auto"/>
              <w:ind w:left="10" w:firstLine="0"/>
              <w:jc w:val="center"/>
              <w:rPr>
                <w:sz w:val="20"/>
                <w:szCs w:val="20"/>
              </w:rPr>
            </w:pPr>
            <w:r w:rsidDel="00000000" w:rsidR="00000000" w:rsidRPr="00000000">
              <w:rPr>
                <w:sz w:val="20"/>
                <w:szCs w:val="20"/>
                <w:rtl w:val="0"/>
              </w:rPr>
              <w:t xml:space="preserve">1 </w:t>
            </w:r>
          </w:p>
        </w:tc>
        <w:tc>
          <w:tcPr>
            <w:vAlign w:val="center"/>
          </w:tcPr>
          <w:p w:rsidR="00000000" w:rsidDel="00000000" w:rsidP="00000000" w:rsidRDefault="00000000" w:rsidRPr="00000000" w14:paraId="00000014">
            <w:pPr>
              <w:widowControl w:val="0"/>
              <w:spacing w:line="240" w:lineRule="auto"/>
              <w:ind w:left="109" w:firstLine="0"/>
              <w:rPr>
                <w:sz w:val="20"/>
                <w:szCs w:val="20"/>
              </w:rPr>
            </w:pPr>
            <w:r w:rsidDel="00000000" w:rsidR="00000000" w:rsidRPr="00000000">
              <w:rPr>
                <w:sz w:val="20"/>
                <w:szCs w:val="20"/>
                <w:rtl w:val="0"/>
              </w:rPr>
              <w:t xml:space="preserve">Aamir Mohamed</w:t>
            </w:r>
          </w:p>
        </w:tc>
        <w:tc>
          <w:tcPr>
            <w:vAlign w:val="center"/>
          </w:tcPr>
          <w:p w:rsidR="00000000" w:rsidDel="00000000" w:rsidP="00000000" w:rsidRDefault="00000000" w:rsidRPr="00000000" w14:paraId="00000015">
            <w:pPr>
              <w:widowControl w:val="0"/>
              <w:spacing w:line="240" w:lineRule="auto"/>
              <w:ind w:left="10" w:firstLine="0"/>
              <w:jc w:val="center"/>
              <w:rPr/>
            </w:pPr>
            <w:sdt>
              <w:sdtPr>
                <w:alias w:val="Attendance"/>
                <w:id w:val="626628395"/>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6">
            <w:pPr>
              <w:widowControl w:val="0"/>
              <w:spacing w:line="240" w:lineRule="auto"/>
              <w:ind w:left="169" w:firstLine="0"/>
              <w:rPr>
                <w:sz w:val="20"/>
                <w:szCs w:val="20"/>
              </w:rPr>
            </w:pPr>
            <w:r w:rsidDel="00000000" w:rsidR="00000000" w:rsidRPr="00000000">
              <w:rPr>
                <w:sz w:val="20"/>
                <w:szCs w:val="20"/>
                <w:rtl w:val="0"/>
              </w:rPr>
              <w:t xml:space="preserve">VP Academics and Services</w:t>
            </w:r>
          </w:p>
        </w:tc>
        <w:tc>
          <w:tcPr>
            <w:vAlign w:val="center"/>
          </w:tcPr>
          <w:p w:rsidR="00000000" w:rsidDel="00000000" w:rsidP="00000000" w:rsidRDefault="00000000" w:rsidRPr="00000000" w14:paraId="00000017">
            <w:pPr>
              <w:widowControl w:val="0"/>
              <w:spacing w:line="240" w:lineRule="auto"/>
              <w:ind w:left="10" w:firstLine="0"/>
              <w:jc w:val="center"/>
              <w:rPr>
                <w:sz w:val="20"/>
                <w:szCs w:val="20"/>
              </w:rPr>
            </w:pPr>
            <w:r w:rsidDel="00000000" w:rsidR="00000000" w:rsidRPr="00000000">
              <w:rPr>
                <w:sz w:val="20"/>
                <w:szCs w:val="20"/>
                <w:rtl w:val="0"/>
              </w:rPr>
              <w:t xml:space="preserve">1 </w:t>
            </w:r>
          </w:p>
        </w:tc>
        <w:tc>
          <w:tcPr>
            <w:vAlign w:val="center"/>
          </w:tcPr>
          <w:p w:rsidR="00000000" w:rsidDel="00000000" w:rsidP="00000000" w:rsidRDefault="00000000" w:rsidRPr="00000000" w14:paraId="00000018">
            <w:pPr>
              <w:widowControl w:val="0"/>
              <w:spacing w:line="240" w:lineRule="auto"/>
              <w:ind w:left="109" w:firstLine="0"/>
              <w:rPr>
                <w:sz w:val="20"/>
                <w:szCs w:val="20"/>
              </w:rPr>
            </w:pPr>
            <w:r w:rsidDel="00000000" w:rsidR="00000000" w:rsidRPr="00000000">
              <w:rPr>
                <w:sz w:val="20"/>
                <w:szCs w:val="20"/>
                <w:rtl w:val="0"/>
              </w:rPr>
              <w:t xml:space="preserve">Ayan Kazi &amp; Janvi Patel</w:t>
            </w:r>
          </w:p>
        </w:tc>
        <w:tc>
          <w:tcPr>
            <w:vAlign w:val="center"/>
          </w:tcPr>
          <w:p w:rsidR="00000000" w:rsidDel="00000000" w:rsidP="00000000" w:rsidRDefault="00000000" w:rsidRPr="00000000" w14:paraId="00000019">
            <w:pPr>
              <w:widowControl w:val="0"/>
              <w:spacing w:line="240" w:lineRule="auto"/>
              <w:ind w:left="10" w:firstLine="0"/>
              <w:jc w:val="center"/>
              <w:rPr/>
            </w:pPr>
            <w:sdt>
              <w:sdtPr>
                <w:alias w:val="Attendance"/>
                <w:id w:val="-371472087"/>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A">
            <w:pPr>
              <w:widowControl w:val="0"/>
              <w:spacing w:line="240" w:lineRule="auto"/>
              <w:ind w:left="169" w:firstLine="0"/>
              <w:rPr>
                <w:sz w:val="20"/>
                <w:szCs w:val="20"/>
              </w:rPr>
            </w:pPr>
            <w:r w:rsidDel="00000000" w:rsidR="00000000" w:rsidRPr="00000000">
              <w:rPr>
                <w:sz w:val="20"/>
                <w:szCs w:val="20"/>
                <w:rtl w:val="0"/>
              </w:rPr>
              <w:t xml:space="preserve">VP Communications</w:t>
            </w:r>
          </w:p>
        </w:tc>
        <w:tc>
          <w:tcPr>
            <w:vAlign w:val="center"/>
          </w:tcPr>
          <w:p w:rsidR="00000000" w:rsidDel="00000000" w:rsidP="00000000" w:rsidRDefault="00000000" w:rsidRPr="00000000" w14:paraId="0000001B">
            <w:pPr>
              <w:widowControl w:val="0"/>
              <w:spacing w:line="240" w:lineRule="auto"/>
              <w:ind w:left="10" w:firstLine="0"/>
              <w:jc w:val="center"/>
              <w:rPr>
                <w:sz w:val="20"/>
                <w:szCs w:val="20"/>
              </w:rPr>
            </w:pPr>
            <w:r w:rsidDel="00000000" w:rsidR="00000000" w:rsidRPr="00000000">
              <w:rPr>
                <w:sz w:val="20"/>
                <w:szCs w:val="20"/>
                <w:rtl w:val="0"/>
              </w:rPr>
              <w:t xml:space="preserve">1 </w:t>
            </w:r>
          </w:p>
        </w:tc>
        <w:tc>
          <w:tcPr>
            <w:vAlign w:val="center"/>
          </w:tcPr>
          <w:p w:rsidR="00000000" w:rsidDel="00000000" w:rsidP="00000000" w:rsidRDefault="00000000" w:rsidRPr="00000000" w14:paraId="0000001C">
            <w:pPr>
              <w:widowControl w:val="0"/>
              <w:spacing w:line="240" w:lineRule="auto"/>
              <w:ind w:left="109" w:firstLine="0"/>
              <w:rPr>
                <w:sz w:val="20"/>
                <w:szCs w:val="20"/>
              </w:rPr>
            </w:pPr>
            <w:r w:rsidDel="00000000" w:rsidR="00000000" w:rsidRPr="00000000">
              <w:rPr>
                <w:sz w:val="20"/>
                <w:szCs w:val="20"/>
                <w:rtl w:val="0"/>
              </w:rPr>
              <w:t xml:space="preserve">Justyn Oliver &amp; Mekha George</w:t>
            </w:r>
          </w:p>
        </w:tc>
        <w:tc>
          <w:tcPr>
            <w:vAlign w:val="center"/>
          </w:tcPr>
          <w:p w:rsidR="00000000" w:rsidDel="00000000" w:rsidP="00000000" w:rsidRDefault="00000000" w:rsidRPr="00000000" w14:paraId="0000001D">
            <w:pPr>
              <w:widowControl w:val="0"/>
              <w:spacing w:line="240" w:lineRule="auto"/>
              <w:ind w:left="10" w:firstLine="0"/>
              <w:jc w:val="center"/>
              <w:rPr/>
            </w:pPr>
            <w:sdt>
              <w:sdtPr>
                <w:alias w:val="Attendance"/>
                <w:id w:val="1068865140"/>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E">
            <w:pPr>
              <w:widowControl w:val="0"/>
              <w:spacing w:line="240" w:lineRule="auto"/>
              <w:ind w:left="169" w:firstLine="0"/>
              <w:rPr>
                <w:sz w:val="20"/>
                <w:szCs w:val="20"/>
              </w:rPr>
            </w:pPr>
            <w:r w:rsidDel="00000000" w:rsidR="00000000" w:rsidRPr="00000000">
              <w:rPr>
                <w:sz w:val="20"/>
                <w:szCs w:val="20"/>
                <w:rtl w:val="0"/>
              </w:rPr>
              <w:t xml:space="preserve">VP Community</w:t>
            </w:r>
          </w:p>
        </w:tc>
        <w:tc>
          <w:tcPr>
            <w:vAlign w:val="center"/>
          </w:tcPr>
          <w:p w:rsidR="00000000" w:rsidDel="00000000" w:rsidP="00000000" w:rsidRDefault="00000000" w:rsidRPr="00000000" w14:paraId="0000001F">
            <w:pPr>
              <w:widowControl w:val="0"/>
              <w:spacing w:line="240" w:lineRule="auto"/>
              <w:ind w:left="10" w:firstLine="0"/>
              <w:jc w:val="center"/>
              <w:rPr>
                <w:sz w:val="20"/>
                <w:szCs w:val="20"/>
              </w:rPr>
            </w:pPr>
            <w:r w:rsidDel="00000000" w:rsidR="00000000" w:rsidRPr="00000000">
              <w:rPr>
                <w:sz w:val="20"/>
                <w:szCs w:val="20"/>
                <w:rtl w:val="0"/>
              </w:rPr>
              <w:t xml:space="preserve">1 </w:t>
            </w:r>
          </w:p>
        </w:tc>
        <w:tc>
          <w:tcPr>
            <w:vAlign w:val="center"/>
          </w:tcPr>
          <w:p w:rsidR="00000000" w:rsidDel="00000000" w:rsidP="00000000" w:rsidRDefault="00000000" w:rsidRPr="00000000" w14:paraId="00000020">
            <w:pPr>
              <w:widowControl w:val="0"/>
              <w:spacing w:line="240" w:lineRule="auto"/>
              <w:ind w:left="109" w:firstLine="0"/>
              <w:rPr>
                <w:sz w:val="20"/>
                <w:szCs w:val="20"/>
              </w:rPr>
            </w:pPr>
            <w:r w:rsidDel="00000000" w:rsidR="00000000" w:rsidRPr="00000000">
              <w:rPr>
                <w:sz w:val="20"/>
                <w:szCs w:val="20"/>
                <w:rtl w:val="0"/>
              </w:rPr>
              <w:t xml:space="preserve">Diyaa Yadav</w:t>
            </w:r>
          </w:p>
        </w:tc>
        <w:tc>
          <w:tcPr>
            <w:vAlign w:val="center"/>
          </w:tcPr>
          <w:p w:rsidR="00000000" w:rsidDel="00000000" w:rsidP="00000000" w:rsidRDefault="00000000" w:rsidRPr="00000000" w14:paraId="00000021">
            <w:pPr>
              <w:widowControl w:val="0"/>
              <w:spacing w:line="240" w:lineRule="auto"/>
              <w:ind w:left="10" w:firstLine="0"/>
              <w:jc w:val="center"/>
              <w:rPr/>
            </w:pPr>
            <w:sdt>
              <w:sdtPr>
                <w:alias w:val="Attendance"/>
                <w:id w:val="1201565744"/>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2">
            <w:pPr>
              <w:widowControl w:val="0"/>
              <w:spacing w:line="240" w:lineRule="auto"/>
              <w:ind w:left="169" w:firstLine="0"/>
              <w:rPr>
                <w:sz w:val="20"/>
                <w:szCs w:val="20"/>
              </w:rPr>
            </w:pPr>
            <w:r w:rsidDel="00000000" w:rsidR="00000000" w:rsidRPr="00000000">
              <w:rPr>
                <w:sz w:val="20"/>
                <w:szCs w:val="20"/>
                <w:rtl w:val="0"/>
              </w:rPr>
              <w:t xml:space="preserve">VP External Relations</w:t>
            </w:r>
          </w:p>
        </w:tc>
        <w:tc>
          <w:tcPr>
            <w:vAlign w:val="center"/>
          </w:tcPr>
          <w:p w:rsidR="00000000" w:rsidDel="00000000" w:rsidP="00000000" w:rsidRDefault="00000000" w:rsidRPr="00000000" w14:paraId="00000023">
            <w:pPr>
              <w:widowControl w:val="0"/>
              <w:spacing w:line="240" w:lineRule="auto"/>
              <w:ind w:left="10" w:firstLine="0"/>
              <w:jc w:val="center"/>
              <w:rPr>
                <w:sz w:val="20"/>
                <w:szCs w:val="20"/>
              </w:rPr>
            </w:pPr>
            <w:r w:rsidDel="00000000" w:rsidR="00000000" w:rsidRPr="00000000">
              <w:rPr>
                <w:sz w:val="20"/>
                <w:szCs w:val="20"/>
                <w:rtl w:val="0"/>
              </w:rPr>
              <w:t xml:space="preserve">1 </w:t>
            </w:r>
          </w:p>
        </w:tc>
        <w:tc>
          <w:tcPr>
            <w:vAlign w:val="center"/>
          </w:tcPr>
          <w:p w:rsidR="00000000" w:rsidDel="00000000" w:rsidP="00000000" w:rsidRDefault="00000000" w:rsidRPr="00000000" w14:paraId="00000024">
            <w:pPr>
              <w:widowControl w:val="0"/>
              <w:spacing w:line="240" w:lineRule="auto"/>
              <w:ind w:left="109" w:firstLine="0"/>
              <w:rPr>
                <w:sz w:val="20"/>
                <w:szCs w:val="20"/>
              </w:rPr>
            </w:pPr>
            <w:r w:rsidDel="00000000" w:rsidR="00000000" w:rsidRPr="00000000">
              <w:rPr>
                <w:sz w:val="20"/>
                <w:szCs w:val="20"/>
                <w:rtl w:val="0"/>
              </w:rPr>
              <w:t xml:space="preserve">Mikael Schmidtke &amp; Saksham Verma</w:t>
            </w:r>
          </w:p>
        </w:tc>
        <w:tc>
          <w:tcPr>
            <w:vAlign w:val="center"/>
          </w:tcPr>
          <w:p w:rsidR="00000000" w:rsidDel="00000000" w:rsidP="00000000" w:rsidRDefault="00000000" w:rsidRPr="00000000" w14:paraId="00000025">
            <w:pPr>
              <w:widowControl w:val="0"/>
              <w:spacing w:line="240" w:lineRule="auto"/>
              <w:ind w:left="10" w:firstLine="0"/>
              <w:jc w:val="center"/>
              <w:rPr/>
            </w:pPr>
            <w:sdt>
              <w:sdtPr>
                <w:alias w:val="Attendance"/>
                <w:id w:val="1480591505"/>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6">
            <w:pPr>
              <w:widowControl w:val="0"/>
              <w:spacing w:line="240" w:lineRule="auto"/>
              <w:ind w:left="169" w:firstLine="0"/>
              <w:rPr>
                <w:sz w:val="20"/>
                <w:szCs w:val="20"/>
              </w:rPr>
            </w:pPr>
            <w:r w:rsidDel="00000000" w:rsidR="00000000" w:rsidRPr="00000000">
              <w:rPr>
                <w:sz w:val="20"/>
                <w:szCs w:val="20"/>
                <w:rtl w:val="0"/>
              </w:rPr>
              <w:t xml:space="preserve">VP Finance</w:t>
            </w:r>
          </w:p>
        </w:tc>
        <w:tc>
          <w:tcPr>
            <w:vAlign w:val="center"/>
          </w:tcPr>
          <w:p w:rsidR="00000000" w:rsidDel="00000000" w:rsidP="00000000" w:rsidRDefault="00000000" w:rsidRPr="00000000" w14:paraId="00000027">
            <w:pPr>
              <w:widowControl w:val="0"/>
              <w:spacing w:line="240" w:lineRule="auto"/>
              <w:ind w:left="10" w:firstLine="0"/>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28">
            <w:pPr>
              <w:widowControl w:val="0"/>
              <w:spacing w:line="240" w:lineRule="auto"/>
              <w:ind w:left="90" w:firstLine="0"/>
              <w:rPr>
                <w:sz w:val="20"/>
                <w:szCs w:val="20"/>
              </w:rPr>
            </w:pPr>
            <w:r w:rsidDel="00000000" w:rsidR="00000000" w:rsidRPr="00000000">
              <w:rPr>
                <w:sz w:val="20"/>
                <w:szCs w:val="20"/>
                <w:rtl w:val="0"/>
              </w:rPr>
              <w:t xml:space="preserve">Mariam Sharaf </w:t>
            </w:r>
          </w:p>
        </w:tc>
        <w:tc>
          <w:tcPr>
            <w:vAlign w:val="center"/>
          </w:tcPr>
          <w:p w:rsidR="00000000" w:rsidDel="00000000" w:rsidP="00000000" w:rsidRDefault="00000000" w:rsidRPr="00000000" w14:paraId="00000029">
            <w:pPr>
              <w:widowControl w:val="0"/>
              <w:spacing w:line="240" w:lineRule="auto"/>
              <w:ind w:left="10" w:firstLine="0"/>
              <w:jc w:val="center"/>
              <w:rPr/>
            </w:pPr>
            <w:sdt>
              <w:sdtPr>
                <w:alias w:val="Attendance"/>
                <w:id w:val="-321468212"/>
                <w:dropDownList w:lastValue="A">
                  <w:listItem w:displayText="P" w:value="P"/>
                  <w:listItem w:displayText="A" w:value="A"/>
                </w:dropDownList>
              </w:sdtPr>
              <w:sdtContent>
                <w:r w:rsidDel="00000000" w:rsidR="00000000" w:rsidRPr="00000000">
                  <w:rPr>
                    <w:color w:val="b10202"/>
                    <w:shd w:fill="ffcfc9" w:val="clear"/>
                  </w:rPr>
                  <w:t xml:space="preserve">A</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A">
            <w:pPr>
              <w:widowControl w:val="0"/>
              <w:spacing w:line="240" w:lineRule="auto"/>
              <w:ind w:left="169" w:firstLine="0"/>
              <w:rPr>
                <w:sz w:val="20"/>
                <w:szCs w:val="20"/>
              </w:rPr>
            </w:pPr>
            <w:r w:rsidDel="00000000" w:rsidR="00000000" w:rsidRPr="00000000">
              <w:rPr>
                <w:sz w:val="20"/>
                <w:szCs w:val="20"/>
                <w:rtl w:val="0"/>
              </w:rPr>
              <w:t xml:space="preserve">VP Internal Affairs</w:t>
            </w:r>
          </w:p>
        </w:tc>
        <w:tc>
          <w:tcPr>
            <w:vAlign w:val="center"/>
          </w:tcPr>
          <w:p w:rsidR="00000000" w:rsidDel="00000000" w:rsidP="00000000" w:rsidRDefault="00000000" w:rsidRPr="00000000" w14:paraId="0000002B">
            <w:pPr>
              <w:widowControl w:val="0"/>
              <w:spacing w:line="240" w:lineRule="auto"/>
              <w:ind w:left="10" w:firstLine="0"/>
              <w:jc w:val="center"/>
              <w:rPr>
                <w:sz w:val="20"/>
                <w:szCs w:val="20"/>
              </w:rPr>
            </w:pPr>
            <w:r w:rsidDel="00000000" w:rsidR="00000000" w:rsidRPr="00000000">
              <w:rPr>
                <w:sz w:val="20"/>
                <w:szCs w:val="20"/>
                <w:rtl w:val="0"/>
              </w:rPr>
              <w:t xml:space="preserve">1 </w:t>
            </w:r>
          </w:p>
        </w:tc>
        <w:tc>
          <w:tcPr>
            <w:vAlign w:val="center"/>
          </w:tcPr>
          <w:p w:rsidR="00000000" w:rsidDel="00000000" w:rsidP="00000000" w:rsidRDefault="00000000" w:rsidRPr="00000000" w14:paraId="0000002C">
            <w:pPr>
              <w:widowControl w:val="0"/>
              <w:spacing w:line="240" w:lineRule="auto"/>
              <w:ind w:left="109" w:firstLine="0"/>
              <w:rPr>
                <w:sz w:val="20"/>
                <w:szCs w:val="20"/>
              </w:rPr>
            </w:pPr>
            <w:r w:rsidDel="00000000" w:rsidR="00000000" w:rsidRPr="00000000">
              <w:rPr>
                <w:sz w:val="20"/>
                <w:szCs w:val="20"/>
                <w:rtl w:val="0"/>
              </w:rPr>
              <w:t xml:space="preserve">Shreya Madan &amp; Meili Joson</w:t>
            </w:r>
          </w:p>
        </w:tc>
        <w:tc>
          <w:tcPr>
            <w:vAlign w:val="center"/>
          </w:tcPr>
          <w:p w:rsidR="00000000" w:rsidDel="00000000" w:rsidP="00000000" w:rsidRDefault="00000000" w:rsidRPr="00000000" w14:paraId="0000002D">
            <w:pPr>
              <w:widowControl w:val="0"/>
              <w:spacing w:line="240" w:lineRule="auto"/>
              <w:ind w:left="10" w:firstLine="0"/>
              <w:jc w:val="center"/>
              <w:rPr/>
            </w:pPr>
            <w:sdt>
              <w:sdtPr>
                <w:alias w:val="Attendance"/>
                <w:id w:val="-1673098849"/>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E">
            <w:pPr>
              <w:widowControl w:val="0"/>
              <w:spacing w:line="240" w:lineRule="auto"/>
              <w:ind w:left="169" w:firstLine="0"/>
              <w:rPr>
                <w:sz w:val="20"/>
                <w:szCs w:val="20"/>
              </w:rPr>
            </w:pPr>
            <w:r w:rsidDel="00000000" w:rsidR="00000000" w:rsidRPr="00000000">
              <w:rPr>
                <w:sz w:val="20"/>
                <w:szCs w:val="20"/>
                <w:rtl w:val="0"/>
              </w:rPr>
              <w:t xml:space="preserve">VP Social</w:t>
            </w:r>
          </w:p>
        </w:tc>
        <w:tc>
          <w:tcPr>
            <w:vAlign w:val="center"/>
          </w:tcPr>
          <w:p w:rsidR="00000000" w:rsidDel="00000000" w:rsidP="00000000" w:rsidRDefault="00000000" w:rsidRPr="00000000" w14:paraId="0000002F">
            <w:pPr>
              <w:widowControl w:val="0"/>
              <w:spacing w:line="240" w:lineRule="auto"/>
              <w:ind w:left="10" w:firstLine="0"/>
              <w:jc w:val="center"/>
              <w:rPr>
                <w:sz w:val="20"/>
                <w:szCs w:val="20"/>
              </w:rPr>
            </w:pPr>
            <w:r w:rsidDel="00000000" w:rsidR="00000000" w:rsidRPr="00000000">
              <w:rPr>
                <w:sz w:val="20"/>
                <w:szCs w:val="20"/>
                <w:rtl w:val="0"/>
              </w:rPr>
              <w:t xml:space="preserve">1 </w:t>
            </w:r>
          </w:p>
        </w:tc>
        <w:tc>
          <w:tcPr>
            <w:vAlign w:val="center"/>
          </w:tcPr>
          <w:p w:rsidR="00000000" w:rsidDel="00000000" w:rsidP="00000000" w:rsidRDefault="00000000" w:rsidRPr="00000000" w14:paraId="00000030">
            <w:pPr>
              <w:widowControl w:val="0"/>
              <w:spacing w:line="240" w:lineRule="auto"/>
              <w:ind w:left="109" w:firstLine="0"/>
              <w:rPr>
                <w:sz w:val="20"/>
                <w:szCs w:val="20"/>
              </w:rPr>
            </w:pPr>
            <w:r w:rsidDel="00000000" w:rsidR="00000000" w:rsidRPr="00000000">
              <w:rPr>
                <w:sz w:val="20"/>
                <w:szCs w:val="20"/>
                <w:rtl w:val="0"/>
              </w:rPr>
              <w:t xml:space="preserve">Cailynne Weisgerber &amp; Michael Chang</w:t>
            </w:r>
          </w:p>
        </w:tc>
        <w:tc>
          <w:tcPr>
            <w:vAlign w:val="center"/>
          </w:tcPr>
          <w:p w:rsidR="00000000" w:rsidDel="00000000" w:rsidP="00000000" w:rsidRDefault="00000000" w:rsidRPr="00000000" w14:paraId="00000031">
            <w:pPr>
              <w:widowControl w:val="0"/>
              <w:spacing w:line="240" w:lineRule="auto"/>
              <w:ind w:left="10" w:firstLine="0"/>
              <w:jc w:val="center"/>
              <w:rPr/>
            </w:pPr>
            <w:sdt>
              <w:sdtPr>
                <w:alias w:val="Attendance"/>
                <w:id w:val="1624109784"/>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32">
            <w:pPr>
              <w:widowControl w:val="0"/>
              <w:spacing w:line="240" w:lineRule="auto"/>
              <w:ind w:left="169" w:firstLine="0"/>
              <w:rPr>
                <w:sz w:val="20"/>
                <w:szCs w:val="20"/>
              </w:rPr>
            </w:pPr>
            <w:r w:rsidDel="00000000" w:rsidR="00000000" w:rsidRPr="00000000">
              <w:rPr>
                <w:sz w:val="20"/>
                <w:szCs w:val="20"/>
                <w:rtl w:val="0"/>
              </w:rPr>
              <w:t xml:space="preserve">Chemical Engineering Club President</w:t>
            </w:r>
          </w:p>
        </w:tc>
        <w:tc>
          <w:tcPr>
            <w:vAlign w:val="center"/>
          </w:tcPr>
          <w:p w:rsidR="00000000" w:rsidDel="00000000" w:rsidP="00000000" w:rsidRDefault="00000000" w:rsidRPr="00000000" w14:paraId="00000033">
            <w:pPr>
              <w:widowControl w:val="0"/>
              <w:spacing w:line="240" w:lineRule="auto"/>
              <w:ind w:left="10" w:firstLine="0"/>
              <w:jc w:val="center"/>
              <w:rPr>
                <w:sz w:val="20"/>
                <w:szCs w:val="20"/>
              </w:rPr>
            </w:pPr>
            <w:r w:rsidDel="00000000" w:rsidR="00000000" w:rsidRPr="00000000">
              <w:rPr>
                <w:sz w:val="20"/>
                <w:szCs w:val="20"/>
                <w:rtl w:val="0"/>
              </w:rPr>
              <w:t xml:space="preserve">1 </w:t>
            </w:r>
          </w:p>
        </w:tc>
        <w:tc>
          <w:tcPr>
            <w:vAlign w:val="center"/>
          </w:tcPr>
          <w:p w:rsidR="00000000" w:rsidDel="00000000" w:rsidP="00000000" w:rsidRDefault="00000000" w:rsidRPr="00000000" w14:paraId="00000034">
            <w:pPr>
              <w:widowControl w:val="0"/>
              <w:spacing w:line="240" w:lineRule="auto"/>
              <w:ind w:left="109" w:firstLine="0"/>
              <w:rPr>
                <w:sz w:val="20"/>
                <w:szCs w:val="20"/>
              </w:rPr>
            </w:pPr>
            <w:r w:rsidDel="00000000" w:rsidR="00000000" w:rsidRPr="00000000">
              <w:rPr>
                <w:sz w:val="20"/>
                <w:szCs w:val="20"/>
                <w:rtl w:val="0"/>
              </w:rPr>
              <w:t xml:space="preserve">Justina Rubia &amp; Sheila Co</w:t>
            </w:r>
          </w:p>
        </w:tc>
        <w:tc>
          <w:tcPr>
            <w:vAlign w:val="center"/>
          </w:tcPr>
          <w:p w:rsidR="00000000" w:rsidDel="00000000" w:rsidP="00000000" w:rsidRDefault="00000000" w:rsidRPr="00000000" w14:paraId="00000035">
            <w:pPr>
              <w:widowControl w:val="0"/>
              <w:spacing w:line="240" w:lineRule="auto"/>
              <w:ind w:left="10" w:firstLine="0"/>
              <w:jc w:val="center"/>
              <w:rPr/>
            </w:pPr>
            <w:sdt>
              <w:sdtPr>
                <w:alias w:val="Attendance"/>
                <w:id w:val="-569366446"/>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36">
            <w:pPr>
              <w:widowControl w:val="0"/>
              <w:spacing w:line="240" w:lineRule="auto"/>
              <w:ind w:left="169" w:right="671" w:firstLine="0"/>
              <w:rPr>
                <w:sz w:val="20"/>
                <w:szCs w:val="20"/>
              </w:rPr>
            </w:pPr>
            <w:r w:rsidDel="00000000" w:rsidR="00000000" w:rsidRPr="00000000">
              <w:rPr>
                <w:sz w:val="20"/>
                <w:szCs w:val="20"/>
                <w:rtl w:val="0"/>
              </w:rPr>
              <w:t xml:space="preserve">Civil &amp; Environmental Engineering Club President</w:t>
            </w:r>
          </w:p>
        </w:tc>
        <w:tc>
          <w:tcPr>
            <w:vAlign w:val="center"/>
          </w:tcPr>
          <w:p w:rsidR="00000000" w:rsidDel="00000000" w:rsidP="00000000" w:rsidRDefault="00000000" w:rsidRPr="00000000" w14:paraId="00000037">
            <w:pPr>
              <w:widowControl w:val="0"/>
              <w:spacing w:line="240" w:lineRule="auto"/>
              <w:ind w:left="10" w:firstLine="0"/>
              <w:jc w:val="center"/>
              <w:rPr>
                <w:sz w:val="20"/>
                <w:szCs w:val="20"/>
              </w:rPr>
            </w:pPr>
            <w:r w:rsidDel="00000000" w:rsidR="00000000" w:rsidRPr="00000000">
              <w:rPr>
                <w:sz w:val="20"/>
                <w:szCs w:val="20"/>
                <w:rtl w:val="0"/>
              </w:rPr>
              <w:t xml:space="preserve">2 </w:t>
            </w:r>
          </w:p>
        </w:tc>
        <w:tc>
          <w:tcPr>
            <w:vAlign w:val="center"/>
          </w:tcPr>
          <w:p w:rsidR="00000000" w:rsidDel="00000000" w:rsidP="00000000" w:rsidRDefault="00000000" w:rsidRPr="00000000" w14:paraId="00000038">
            <w:pPr>
              <w:widowControl w:val="0"/>
              <w:spacing w:line="240" w:lineRule="auto"/>
              <w:ind w:left="109" w:firstLine="0"/>
              <w:rPr>
                <w:sz w:val="20"/>
                <w:szCs w:val="20"/>
              </w:rPr>
            </w:pPr>
            <w:r w:rsidDel="00000000" w:rsidR="00000000" w:rsidRPr="00000000">
              <w:rPr>
                <w:sz w:val="20"/>
                <w:szCs w:val="20"/>
                <w:rtl w:val="0"/>
              </w:rPr>
              <w:t xml:space="preserve">Vivien Cen</w:t>
            </w:r>
          </w:p>
        </w:tc>
        <w:tc>
          <w:tcPr>
            <w:vAlign w:val="center"/>
          </w:tcPr>
          <w:p w:rsidR="00000000" w:rsidDel="00000000" w:rsidP="00000000" w:rsidRDefault="00000000" w:rsidRPr="00000000" w14:paraId="00000039">
            <w:pPr>
              <w:widowControl w:val="0"/>
              <w:spacing w:line="240" w:lineRule="auto"/>
              <w:ind w:left="10" w:firstLine="0"/>
              <w:jc w:val="center"/>
              <w:rPr/>
            </w:pPr>
            <w:sdt>
              <w:sdtPr>
                <w:alias w:val="Attendance"/>
                <w:id w:val="2026946724"/>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3A">
            <w:pPr>
              <w:widowControl w:val="0"/>
              <w:spacing w:line="240" w:lineRule="auto"/>
              <w:ind w:left="169" w:firstLine="0"/>
              <w:rPr>
                <w:sz w:val="20"/>
                <w:szCs w:val="20"/>
              </w:rPr>
            </w:pPr>
            <w:r w:rsidDel="00000000" w:rsidR="00000000" w:rsidRPr="00000000">
              <w:rPr>
                <w:sz w:val="20"/>
                <w:szCs w:val="20"/>
                <w:rtl w:val="0"/>
              </w:rPr>
              <w:t xml:space="preserve">Computer Engineering Club President</w:t>
            </w:r>
          </w:p>
        </w:tc>
        <w:tc>
          <w:tcPr>
            <w:vAlign w:val="center"/>
          </w:tcPr>
          <w:p w:rsidR="00000000" w:rsidDel="00000000" w:rsidP="00000000" w:rsidRDefault="00000000" w:rsidRPr="00000000" w14:paraId="0000003B">
            <w:pPr>
              <w:widowControl w:val="0"/>
              <w:spacing w:line="240" w:lineRule="auto"/>
              <w:ind w:left="10" w:firstLine="0"/>
              <w:jc w:val="center"/>
              <w:rPr>
                <w:sz w:val="20"/>
                <w:szCs w:val="20"/>
              </w:rPr>
            </w:pPr>
            <w:r w:rsidDel="00000000" w:rsidR="00000000" w:rsidRPr="00000000">
              <w:rPr>
                <w:sz w:val="20"/>
                <w:szCs w:val="20"/>
                <w:rtl w:val="0"/>
              </w:rPr>
              <w:t xml:space="preserve">2 </w:t>
            </w:r>
          </w:p>
        </w:tc>
        <w:tc>
          <w:tcPr>
            <w:vAlign w:val="center"/>
          </w:tcPr>
          <w:p w:rsidR="00000000" w:rsidDel="00000000" w:rsidP="00000000" w:rsidRDefault="00000000" w:rsidRPr="00000000" w14:paraId="0000003C">
            <w:pPr>
              <w:widowControl w:val="0"/>
              <w:spacing w:line="240" w:lineRule="auto"/>
              <w:ind w:left="109" w:firstLine="0"/>
              <w:rPr>
                <w:sz w:val="20"/>
                <w:szCs w:val="20"/>
              </w:rPr>
            </w:pPr>
            <w:r w:rsidDel="00000000" w:rsidR="00000000" w:rsidRPr="00000000">
              <w:rPr>
                <w:sz w:val="20"/>
                <w:szCs w:val="20"/>
                <w:rtl w:val="0"/>
              </w:rPr>
              <w:t xml:space="preserve">Umer Fiaz &amp; Ruchali Aery</w:t>
            </w:r>
          </w:p>
        </w:tc>
        <w:tc>
          <w:tcPr>
            <w:vAlign w:val="center"/>
          </w:tcPr>
          <w:p w:rsidR="00000000" w:rsidDel="00000000" w:rsidP="00000000" w:rsidRDefault="00000000" w:rsidRPr="00000000" w14:paraId="0000003D">
            <w:pPr>
              <w:widowControl w:val="0"/>
              <w:spacing w:line="240" w:lineRule="auto"/>
              <w:ind w:left="10" w:firstLine="0"/>
              <w:jc w:val="center"/>
              <w:rPr/>
            </w:pPr>
            <w:sdt>
              <w:sdtPr>
                <w:alias w:val="Attendance"/>
                <w:id w:val="371354247"/>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30" w:hRule="atLeast"/>
          <w:tblHeader w:val="0"/>
        </w:trPr>
        <w:tc>
          <w:tcPr>
            <w:vAlign w:val="center"/>
          </w:tcPr>
          <w:p w:rsidR="00000000" w:rsidDel="00000000" w:rsidP="00000000" w:rsidRDefault="00000000" w:rsidRPr="00000000" w14:paraId="0000003E">
            <w:pPr>
              <w:widowControl w:val="0"/>
              <w:spacing w:line="240" w:lineRule="auto"/>
              <w:ind w:left="169" w:firstLine="0"/>
              <w:rPr>
                <w:sz w:val="20"/>
                <w:szCs w:val="20"/>
              </w:rPr>
            </w:pPr>
            <w:r w:rsidDel="00000000" w:rsidR="00000000" w:rsidRPr="00000000">
              <w:rPr>
                <w:sz w:val="20"/>
                <w:szCs w:val="20"/>
                <w:rtl w:val="0"/>
              </w:rPr>
              <w:t xml:space="preserve">Electrical Engineering Club President</w:t>
            </w:r>
          </w:p>
        </w:tc>
        <w:tc>
          <w:tcPr>
            <w:vAlign w:val="center"/>
          </w:tcPr>
          <w:p w:rsidR="00000000" w:rsidDel="00000000" w:rsidP="00000000" w:rsidRDefault="00000000" w:rsidRPr="00000000" w14:paraId="0000003F">
            <w:pPr>
              <w:widowControl w:val="0"/>
              <w:spacing w:line="240" w:lineRule="auto"/>
              <w:ind w:left="10" w:firstLine="0"/>
              <w:jc w:val="center"/>
              <w:rPr>
                <w:sz w:val="20"/>
                <w:szCs w:val="20"/>
              </w:rPr>
            </w:pPr>
            <w:r w:rsidDel="00000000" w:rsidR="00000000" w:rsidRPr="00000000">
              <w:rPr>
                <w:sz w:val="20"/>
                <w:szCs w:val="20"/>
                <w:rtl w:val="0"/>
              </w:rPr>
              <w:t xml:space="preserve">2 </w:t>
            </w:r>
          </w:p>
        </w:tc>
        <w:tc>
          <w:tcPr>
            <w:vAlign w:val="center"/>
          </w:tcPr>
          <w:p w:rsidR="00000000" w:rsidDel="00000000" w:rsidP="00000000" w:rsidRDefault="00000000" w:rsidRPr="00000000" w14:paraId="00000040">
            <w:pPr>
              <w:widowControl w:val="0"/>
              <w:spacing w:line="240" w:lineRule="auto"/>
              <w:ind w:left="109" w:firstLine="0"/>
              <w:rPr>
                <w:sz w:val="20"/>
                <w:szCs w:val="20"/>
              </w:rPr>
            </w:pPr>
            <w:r w:rsidDel="00000000" w:rsidR="00000000" w:rsidRPr="00000000">
              <w:rPr>
                <w:sz w:val="20"/>
                <w:szCs w:val="20"/>
                <w:rtl w:val="0"/>
              </w:rPr>
              <w:t xml:space="preserve">Ava Milne-Epp</w:t>
            </w:r>
          </w:p>
        </w:tc>
        <w:tc>
          <w:tcPr>
            <w:vAlign w:val="center"/>
          </w:tcPr>
          <w:p w:rsidR="00000000" w:rsidDel="00000000" w:rsidP="00000000" w:rsidRDefault="00000000" w:rsidRPr="00000000" w14:paraId="00000041">
            <w:pPr>
              <w:widowControl w:val="0"/>
              <w:spacing w:line="240" w:lineRule="auto"/>
              <w:ind w:left="10" w:firstLine="0"/>
              <w:jc w:val="center"/>
              <w:rPr/>
            </w:pPr>
            <w:sdt>
              <w:sdtPr>
                <w:alias w:val="Attendance"/>
                <w:id w:val="-833265473"/>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42">
            <w:pPr>
              <w:widowControl w:val="0"/>
              <w:spacing w:line="240" w:lineRule="auto"/>
              <w:ind w:left="169" w:firstLine="0"/>
              <w:rPr>
                <w:sz w:val="20"/>
                <w:szCs w:val="20"/>
              </w:rPr>
            </w:pPr>
            <w:r w:rsidDel="00000000" w:rsidR="00000000" w:rsidRPr="00000000">
              <w:rPr>
                <w:sz w:val="20"/>
                <w:szCs w:val="20"/>
                <w:rtl w:val="0"/>
              </w:rPr>
              <w:t xml:space="preserve">Engineering Physics Club President</w:t>
            </w:r>
          </w:p>
        </w:tc>
        <w:tc>
          <w:tcPr>
            <w:vAlign w:val="center"/>
          </w:tcPr>
          <w:p w:rsidR="00000000" w:rsidDel="00000000" w:rsidP="00000000" w:rsidRDefault="00000000" w:rsidRPr="00000000" w14:paraId="00000043">
            <w:pPr>
              <w:widowControl w:val="0"/>
              <w:spacing w:line="240" w:lineRule="auto"/>
              <w:ind w:left="10" w:firstLine="0"/>
              <w:jc w:val="center"/>
              <w:rPr>
                <w:sz w:val="20"/>
                <w:szCs w:val="20"/>
              </w:rPr>
            </w:pPr>
            <w:r w:rsidDel="00000000" w:rsidR="00000000" w:rsidRPr="00000000">
              <w:rPr>
                <w:sz w:val="20"/>
                <w:szCs w:val="20"/>
                <w:rtl w:val="0"/>
              </w:rPr>
              <w:t xml:space="preserve">1 </w:t>
            </w:r>
          </w:p>
        </w:tc>
        <w:tc>
          <w:tcPr>
            <w:vAlign w:val="center"/>
          </w:tcPr>
          <w:p w:rsidR="00000000" w:rsidDel="00000000" w:rsidP="00000000" w:rsidRDefault="00000000" w:rsidRPr="00000000" w14:paraId="00000044">
            <w:pPr>
              <w:widowControl w:val="0"/>
              <w:spacing w:line="240" w:lineRule="auto"/>
              <w:ind w:left="109" w:firstLine="0"/>
              <w:rPr>
                <w:sz w:val="20"/>
                <w:szCs w:val="20"/>
              </w:rPr>
            </w:pPr>
            <w:r w:rsidDel="00000000" w:rsidR="00000000" w:rsidRPr="00000000">
              <w:rPr>
                <w:sz w:val="20"/>
                <w:szCs w:val="20"/>
                <w:rtl w:val="0"/>
              </w:rPr>
              <w:t xml:space="preserve">Alia Hansen &amp; Ghenesis Teves</w:t>
            </w:r>
          </w:p>
        </w:tc>
        <w:tc>
          <w:tcPr>
            <w:vAlign w:val="center"/>
          </w:tcPr>
          <w:p w:rsidR="00000000" w:rsidDel="00000000" w:rsidP="00000000" w:rsidRDefault="00000000" w:rsidRPr="00000000" w14:paraId="00000045">
            <w:pPr>
              <w:widowControl w:val="0"/>
              <w:spacing w:line="240" w:lineRule="auto"/>
              <w:ind w:left="10" w:firstLine="0"/>
              <w:jc w:val="center"/>
              <w:rPr/>
            </w:pPr>
            <w:sdt>
              <w:sdtPr>
                <w:alias w:val="Attendance"/>
                <w:id w:val="1995539355"/>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46">
            <w:pPr>
              <w:widowControl w:val="0"/>
              <w:spacing w:line="240" w:lineRule="auto"/>
              <w:ind w:left="169" w:firstLine="0"/>
              <w:rPr>
                <w:sz w:val="20"/>
                <w:szCs w:val="20"/>
              </w:rPr>
            </w:pPr>
            <w:r w:rsidDel="00000000" w:rsidR="00000000" w:rsidRPr="00000000">
              <w:rPr>
                <w:sz w:val="20"/>
                <w:szCs w:val="20"/>
                <w:rtl w:val="0"/>
              </w:rPr>
              <w:t xml:space="preserve">Materials Engineering Club President</w:t>
            </w:r>
          </w:p>
        </w:tc>
        <w:tc>
          <w:tcPr>
            <w:vAlign w:val="center"/>
          </w:tcPr>
          <w:p w:rsidR="00000000" w:rsidDel="00000000" w:rsidP="00000000" w:rsidRDefault="00000000" w:rsidRPr="00000000" w14:paraId="00000047">
            <w:pPr>
              <w:widowControl w:val="0"/>
              <w:spacing w:line="240" w:lineRule="auto"/>
              <w:ind w:left="10" w:firstLine="0"/>
              <w:jc w:val="center"/>
              <w:rPr>
                <w:sz w:val="20"/>
                <w:szCs w:val="20"/>
              </w:rPr>
            </w:pPr>
            <w:r w:rsidDel="00000000" w:rsidR="00000000" w:rsidRPr="00000000">
              <w:rPr>
                <w:sz w:val="20"/>
                <w:szCs w:val="20"/>
                <w:rtl w:val="0"/>
              </w:rPr>
              <w:t xml:space="preserve">1 </w:t>
            </w:r>
          </w:p>
        </w:tc>
        <w:tc>
          <w:tcPr>
            <w:vAlign w:val="center"/>
          </w:tcPr>
          <w:p w:rsidR="00000000" w:rsidDel="00000000" w:rsidP="00000000" w:rsidRDefault="00000000" w:rsidRPr="00000000" w14:paraId="00000048">
            <w:pPr>
              <w:widowControl w:val="0"/>
              <w:spacing w:line="240" w:lineRule="auto"/>
              <w:ind w:left="109" w:firstLine="0"/>
              <w:rPr>
                <w:sz w:val="20"/>
                <w:szCs w:val="20"/>
              </w:rPr>
            </w:pPr>
            <w:r w:rsidDel="00000000" w:rsidR="00000000" w:rsidRPr="00000000">
              <w:rPr>
                <w:sz w:val="20"/>
                <w:szCs w:val="20"/>
                <w:rtl w:val="0"/>
              </w:rPr>
              <w:t xml:space="preserve">Sydney Valencia &amp; Erin Rees</w:t>
            </w:r>
          </w:p>
        </w:tc>
        <w:tc>
          <w:tcPr>
            <w:vAlign w:val="center"/>
          </w:tcPr>
          <w:p w:rsidR="00000000" w:rsidDel="00000000" w:rsidP="00000000" w:rsidRDefault="00000000" w:rsidRPr="00000000" w14:paraId="00000049">
            <w:pPr>
              <w:widowControl w:val="0"/>
              <w:spacing w:line="240" w:lineRule="auto"/>
              <w:ind w:left="10" w:firstLine="0"/>
              <w:jc w:val="center"/>
              <w:rPr/>
            </w:pPr>
            <w:sdt>
              <w:sdtPr>
                <w:alias w:val="Attendance"/>
                <w:id w:val="-1956416068"/>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4A">
            <w:pPr>
              <w:widowControl w:val="0"/>
              <w:spacing w:line="240" w:lineRule="auto"/>
              <w:ind w:left="169" w:firstLine="0"/>
              <w:rPr>
                <w:sz w:val="20"/>
                <w:szCs w:val="20"/>
              </w:rPr>
            </w:pPr>
            <w:r w:rsidDel="00000000" w:rsidR="00000000" w:rsidRPr="00000000">
              <w:rPr>
                <w:sz w:val="20"/>
                <w:szCs w:val="20"/>
                <w:rtl w:val="0"/>
              </w:rPr>
              <w:t xml:space="preserve">Mechanical Engineering Club President</w:t>
            </w:r>
          </w:p>
        </w:tc>
        <w:tc>
          <w:tcPr>
            <w:vAlign w:val="center"/>
          </w:tcPr>
          <w:p w:rsidR="00000000" w:rsidDel="00000000" w:rsidP="00000000" w:rsidRDefault="00000000" w:rsidRPr="00000000" w14:paraId="0000004B">
            <w:pPr>
              <w:widowControl w:val="0"/>
              <w:spacing w:line="240" w:lineRule="auto"/>
              <w:ind w:left="10" w:firstLine="0"/>
              <w:jc w:val="center"/>
              <w:rPr>
                <w:sz w:val="20"/>
                <w:szCs w:val="20"/>
              </w:rPr>
            </w:pPr>
            <w:r w:rsidDel="00000000" w:rsidR="00000000" w:rsidRPr="00000000">
              <w:rPr>
                <w:sz w:val="20"/>
                <w:szCs w:val="20"/>
                <w:rtl w:val="0"/>
              </w:rPr>
              <w:t xml:space="preserve">2 </w:t>
            </w:r>
          </w:p>
        </w:tc>
        <w:tc>
          <w:tcPr>
            <w:vAlign w:val="center"/>
          </w:tcPr>
          <w:p w:rsidR="00000000" w:rsidDel="00000000" w:rsidP="00000000" w:rsidRDefault="00000000" w:rsidRPr="00000000" w14:paraId="0000004C">
            <w:pPr>
              <w:widowControl w:val="0"/>
              <w:spacing w:line="240" w:lineRule="auto"/>
              <w:ind w:left="109" w:firstLine="0"/>
              <w:rPr>
                <w:sz w:val="20"/>
                <w:szCs w:val="20"/>
              </w:rPr>
            </w:pPr>
            <w:r w:rsidDel="00000000" w:rsidR="00000000" w:rsidRPr="00000000">
              <w:rPr>
                <w:sz w:val="20"/>
                <w:szCs w:val="20"/>
                <w:rtl w:val="0"/>
              </w:rPr>
              <w:t xml:space="preserve">Emma Stevens &amp; Cynthia Cui</w:t>
            </w:r>
          </w:p>
        </w:tc>
        <w:tc>
          <w:tcPr>
            <w:vAlign w:val="center"/>
          </w:tcPr>
          <w:p w:rsidR="00000000" w:rsidDel="00000000" w:rsidP="00000000" w:rsidRDefault="00000000" w:rsidRPr="00000000" w14:paraId="0000004D">
            <w:pPr>
              <w:widowControl w:val="0"/>
              <w:spacing w:line="240" w:lineRule="auto"/>
              <w:ind w:left="10" w:firstLine="0"/>
              <w:jc w:val="center"/>
              <w:rPr/>
            </w:pPr>
            <w:sdt>
              <w:sdtPr>
                <w:alias w:val="Attendance"/>
                <w:id w:val="-1220209519"/>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4E">
            <w:pPr>
              <w:widowControl w:val="0"/>
              <w:spacing w:line="240" w:lineRule="auto"/>
              <w:ind w:left="169" w:firstLine="0"/>
              <w:rPr>
                <w:sz w:val="20"/>
                <w:szCs w:val="20"/>
              </w:rPr>
            </w:pPr>
            <w:r w:rsidDel="00000000" w:rsidR="00000000" w:rsidRPr="00000000">
              <w:rPr>
                <w:sz w:val="20"/>
                <w:szCs w:val="20"/>
                <w:rtl w:val="0"/>
              </w:rPr>
              <w:t xml:space="preserve">Mining Engineering Club President</w:t>
            </w:r>
          </w:p>
        </w:tc>
        <w:tc>
          <w:tcPr>
            <w:vAlign w:val="center"/>
          </w:tcPr>
          <w:p w:rsidR="00000000" w:rsidDel="00000000" w:rsidP="00000000" w:rsidRDefault="00000000" w:rsidRPr="00000000" w14:paraId="0000004F">
            <w:pPr>
              <w:widowControl w:val="0"/>
              <w:spacing w:line="240" w:lineRule="auto"/>
              <w:ind w:left="10" w:firstLine="0"/>
              <w:jc w:val="center"/>
              <w:rPr>
                <w:sz w:val="20"/>
                <w:szCs w:val="20"/>
              </w:rPr>
            </w:pPr>
            <w:r w:rsidDel="00000000" w:rsidR="00000000" w:rsidRPr="00000000">
              <w:rPr>
                <w:sz w:val="20"/>
                <w:szCs w:val="20"/>
                <w:rtl w:val="0"/>
              </w:rPr>
              <w:t xml:space="preserve">1 </w:t>
            </w:r>
          </w:p>
        </w:tc>
        <w:tc>
          <w:tcPr>
            <w:vAlign w:val="center"/>
          </w:tcPr>
          <w:p w:rsidR="00000000" w:rsidDel="00000000" w:rsidP="00000000" w:rsidRDefault="00000000" w:rsidRPr="00000000" w14:paraId="00000050">
            <w:pPr>
              <w:widowControl w:val="0"/>
              <w:spacing w:line="240" w:lineRule="auto"/>
              <w:ind w:left="109" w:firstLine="0"/>
              <w:rPr>
                <w:sz w:val="20"/>
                <w:szCs w:val="20"/>
              </w:rPr>
            </w:pPr>
            <w:r w:rsidDel="00000000" w:rsidR="00000000" w:rsidRPr="00000000">
              <w:rPr>
                <w:sz w:val="20"/>
                <w:szCs w:val="20"/>
                <w:rtl w:val="0"/>
              </w:rPr>
              <w:t xml:space="preserve">Alex Wilson &amp; Aiden Douglas</w:t>
            </w:r>
          </w:p>
        </w:tc>
        <w:tc>
          <w:tcPr>
            <w:vAlign w:val="center"/>
          </w:tcPr>
          <w:p w:rsidR="00000000" w:rsidDel="00000000" w:rsidP="00000000" w:rsidRDefault="00000000" w:rsidRPr="00000000" w14:paraId="00000051">
            <w:pPr>
              <w:widowControl w:val="0"/>
              <w:spacing w:line="240" w:lineRule="auto"/>
              <w:ind w:left="10" w:firstLine="0"/>
              <w:jc w:val="center"/>
              <w:rPr/>
            </w:pPr>
            <w:sdt>
              <w:sdtPr>
                <w:alias w:val="Attendance"/>
                <w:id w:val="307799875"/>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52">
            <w:pPr>
              <w:widowControl w:val="0"/>
              <w:spacing w:line="240" w:lineRule="auto"/>
              <w:ind w:left="169" w:firstLine="0"/>
              <w:rPr>
                <w:sz w:val="20"/>
                <w:szCs w:val="20"/>
              </w:rPr>
            </w:pPr>
            <w:r w:rsidDel="00000000" w:rsidR="00000000" w:rsidRPr="00000000">
              <w:rPr>
                <w:sz w:val="20"/>
                <w:szCs w:val="20"/>
                <w:rtl w:val="0"/>
              </w:rPr>
              <w:t xml:space="preserve">Petroleum Engineering Club President</w:t>
            </w:r>
          </w:p>
        </w:tc>
        <w:tc>
          <w:tcPr>
            <w:vAlign w:val="center"/>
          </w:tcPr>
          <w:p w:rsidR="00000000" w:rsidDel="00000000" w:rsidP="00000000" w:rsidRDefault="00000000" w:rsidRPr="00000000" w14:paraId="00000053">
            <w:pPr>
              <w:widowControl w:val="0"/>
              <w:spacing w:line="240" w:lineRule="auto"/>
              <w:ind w:left="10" w:firstLine="0"/>
              <w:jc w:val="center"/>
              <w:rPr>
                <w:sz w:val="20"/>
                <w:szCs w:val="20"/>
              </w:rPr>
            </w:pPr>
            <w:r w:rsidDel="00000000" w:rsidR="00000000" w:rsidRPr="00000000">
              <w:rPr>
                <w:sz w:val="20"/>
                <w:szCs w:val="20"/>
                <w:rtl w:val="0"/>
              </w:rPr>
              <w:t xml:space="preserve">1 </w:t>
            </w:r>
          </w:p>
        </w:tc>
        <w:tc>
          <w:tcPr>
            <w:vAlign w:val="center"/>
          </w:tcPr>
          <w:p w:rsidR="00000000" w:rsidDel="00000000" w:rsidP="00000000" w:rsidRDefault="00000000" w:rsidRPr="00000000" w14:paraId="00000054">
            <w:pPr>
              <w:widowControl w:val="0"/>
              <w:spacing w:line="240" w:lineRule="auto"/>
              <w:ind w:left="109" w:firstLine="0"/>
              <w:rPr>
                <w:sz w:val="20"/>
                <w:szCs w:val="20"/>
              </w:rPr>
            </w:pPr>
            <w:r w:rsidDel="00000000" w:rsidR="00000000" w:rsidRPr="00000000">
              <w:rPr>
                <w:sz w:val="20"/>
                <w:szCs w:val="20"/>
                <w:rtl w:val="0"/>
              </w:rPr>
              <w:t xml:space="preserve">Alyssa Biollo </w:t>
            </w:r>
          </w:p>
        </w:tc>
        <w:tc>
          <w:tcPr>
            <w:vAlign w:val="center"/>
          </w:tcPr>
          <w:p w:rsidR="00000000" w:rsidDel="00000000" w:rsidP="00000000" w:rsidRDefault="00000000" w:rsidRPr="00000000" w14:paraId="00000055">
            <w:pPr>
              <w:widowControl w:val="0"/>
              <w:spacing w:line="240" w:lineRule="auto"/>
              <w:ind w:left="10" w:firstLine="0"/>
              <w:jc w:val="center"/>
              <w:rPr/>
            </w:pPr>
            <w:sdt>
              <w:sdtPr>
                <w:alias w:val="Attendance"/>
                <w:id w:val="-628132708"/>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56">
            <w:pPr>
              <w:widowControl w:val="0"/>
              <w:spacing w:line="240" w:lineRule="auto"/>
              <w:ind w:left="169" w:firstLine="0"/>
              <w:rPr>
                <w:sz w:val="20"/>
                <w:szCs w:val="20"/>
              </w:rPr>
            </w:pPr>
            <w:r w:rsidDel="00000000" w:rsidR="00000000" w:rsidRPr="00000000">
              <w:rPr>
                <w:sz w:val="20"/>
                <w:szCs w:val="20"/>
                <w:rtl w:val="0"/>
              </w:rPr>
              <w:t xml:space="preserve">Qualifying Year Representative</w:t>
            </w:r>
          </w:p>
        </w:tc>
        <w:tc>
          <w:tcPr>
            <w:vAlign w:val="center"/>
          </w:tcPr>
          <w:p w:rsidR="00000000" w:rsidDel="00000000" w:rsidP="00000000" w:rsidRDefault="00000000" w:rsidRPr="00000000" w14:paraId="00000057">
            <w:pPr>
              <w:widowControl w:val="0"/>
              <w:spacing w:line="240" w:lineRule="auto"/>
              <w:ind w:left="10" w:firstLine="0"/>
              <w:jc w:val="center"/>
              <w:rPr>
                <w:sz w:val="20"/>
                <w:szCs w:val="20"/>
              </w:rPr>
            </w:pPr>
            <w:r w:rsidDel="00000000" w:rsidR="00000000" w:rsidRPr="00000000">
              <w:rPr>
                <w:sz w:val="20"/>
                <w:szCs w:val="20"/>
                <w:rtl w:val="0"/>
              </w:rPr>
              <w:t xml:space="preserve">1 </w:t>
            </w:r>
          </w:p>
        </w:tc>
        <w:tc>
          <w:tcPr>
            <w:vAlign w:val="center"/>
          </w:tcPr>
          <w:p w:rsidR="00000000" w:rsidDel="00000000" w:rsidP="00000000" w:rsidRDefault="00000000" w:rsidRPr="00000000" w14:paraId="00000058">
            <w:pPr>
              <w:widowControl w:val="0"/>
              <w:spacing w:line="240" w:lineRule="auto"/>
              <w:ind w:left="109" w:firstLine="0"/>
              <w:rPr>
                <w:sz w:val="20"/>
                <w:szCs w:val="20"/>
              </w:rPr>
            </w:pPr>
            <w:r w:rsidDel="00000000" w:rsidR="00000000" w:rsidRPr="00000000">
              <w:rPr>
                <w:sz w:val="20"/>
                <w:szCs w:val="20"/>
                <w:rtl w:val="0"/>
              </w:rPr>
              <w:t xml:space="preserve">Sebastian Miranda</w:t>
            </w:r>
          </w:p>
        </w:tc>
        <w:tc>
          <w:tcPr>
            <w:vAlign w:val="center"/>
          </w:tcPr>
          <w:p w:rsidR="00000000" w:rsidDel="00000000" w:rsidP="00000000" w:rsidRDefault="00000000" w:rsidRPr="00000000" w14:paraId="00000059">
            <w:pPr>
              <w:widowControl w:val="0"/>
              <w:spacing w:line="240" w:lineRule="auto"/>
              <w:ind w:left="10" w:firstLine="0"/>
              <w:jc w:val="center"/>
              <w:rPr/>
            </w:pPr>
            <w:sdt>
              <w:sdtPr>
                <w:alias w:val="Attendance"/>
                <w:id w:val="439017572"/>
                <w:dropDownList w:lastValue="P">
                  <w:listItem w:displayText="P" w:value="P"/>
                  <w:listItem w:displayText="A" w:value="A"/>
                </w:dropDownList>
              </w:sdtPr>
              <w:sdtContent>
                <w:r w:rsidDel="00000000" w:rsidR="00000000" w:rsidRPr="00000000">
                  <w:rPr>
                    <w:color w:val="11734b"/>
                    <w:shd w:fill="d4edbc" w:val="clear"/>
                  </w:rPr>
                  <w:t xml:space="preserve">P</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5A">
            <w:pPr>
              <w:widowControl w:val="0"/>
              <w:spacing w:line="240" w:lineRule="auto"/>
              <w:ind w:left="169" w:firstLine="0"/>
              <w:rPr>
                <w:sz w:val="20"/>
                <w:szCs w:val="20"/>
              </w:rPr>
            </w:pPr>
            <w:r w:rsidDel="00000000" w:rsidR="00000000" w:rsidRPr="00000000">
              <w:rPr>
                <w:sz w:val="20"/>
                <w:szCs w:val="20"/>
                <w:rtl w:val="0"/>
              </w:rPr>
              <w:t xml:space="preserve">Y2Q2 Representative</w:t>
            </w:r>
          </w:p>
        </w:tc>
        <w:tc>
          <w:tcPr>
            <w:vAlign w:val="center"/>
          </w:tcPr>
          <w:p w:rsidR="00000000" w:rsidDel="00000000" w:rsidP="00000000" w:rsidRDefault="00000000" w:rsidRPr="00000000" w14:paraId="0000005B">
            <w:pPr>
              <w:widowControl w:val="0"/>
              <w:spacing w:line="240" w:lineRule="auto"/>
              <w:ind w:left="10" w:firstLine="0"/>
              <w:jc w:val="center"/>
              <w:rPr>
                <w:sz w:val="20"/>
                <w:szCs w:val="20"/>
              </w:rPr>
            </w:pPr>
            <w:r w:rsidDel="00000000" w:rsidR="00000000" w:rsidRPr="00000000">
              <w:rPr>
                <w:sz w:val="20"/>
                <w:szCs w:val="20"/>
                <w:rtl w:val="0"/>
              </w:rPr>
              <w:t xml:space="preserve">1</w:t>
            </w:r>
          </w:p>
        </w:tc>
        <w:tc>
          <w:tcPr>
            <w:shd w:fill="b7b7b7" w:val="clear"/>
            <w:vAlign w:val="center"/>
          </w:tcPr>
          <w:p w:rsidR="00000000" w:rsidDel="00000000" w:rsidP="00000000" w:rsidRDefault="00000000" w:rsidRPr="00000000" w14:paraId="0000005C">
            <w:pPr>
              <w:widowControl w:val="0"/>
              <w:spacing w:line="240" w:lineRule="auto"/>
              <w:ind w:left="109" w:firstLine="0"/>
              <w:rPr>
                <w:sz w:val="20"/>
                <w:szCs w:val="20"/>
              </w:rPr>
            </w:pPr>
            <w:r w:rsidDel="00000000" w:rsidR="00000000" w:rsidRPr="00000000">
              <w:rPr>
                <w:rtl w:val="0"/>
              </w:rPr>
            </w:r>
          </w:p>
        </w:tc>
        <w:tc>
          <w:tcPr>
            <w:vAlign w:val="center"/>
          </w:tcPr>
          <w:p w:rsidR="00000000" w:rsidDel="00000000" w:rsidP="00000000" w:rsidRDefault="00000000" w:rsidRPr="00000000" w14:paraId="0000005D">
            <w:pPr>
              <w:widowControl w:val="0"/>
              <w:spacing w:line="240" w:lineRule="auto"/>
              <w:ind w:left="10" w:firstLine="0"/>
              <w:jc w:val="center"/>
              <w:rPr/>
            </w:pPr>
            <w:sdt>
              <w:sdtPr>
                <w:alias w:val="Attendance"/>
                <w:id w:val="1509365788"/>
                <w:dropDownList w:lastValue="A">
                  <w:listItem w:displayText="P" w:value="P"/>
                  <w:listItem w:displayText="A" w:value="A"/>
                </w:dropDownList>
              </w:sdtPr>
              <w:sdtContent>
                <w:r w:rsidDel="00000000" w:rsidR="00000000" w:rsidRPr="00000000">
                  <w:rPr>
                    <w:color w:val="b10202"/>
                    <w:shd w:fill="ffcfc9" w:val="clear"/>
                  </w:rPr>
                  <w:t xml:space="preserve">A</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5E">
            <w:pPr>
              <w:widowControl w:val="0"/>
              <w:spacing w:line="240" w:lineRule="auto"/>
              <w:ind w:left="169" w:firstLine="0"/>
              <w:rPr>
                <w:sz w:val="20"/>
                <w:szCs w:val="20"/>
              </w:rPr>
            </w:pPr>
            <w:r w:rsidDel="00000000" w:rsidR="00000000" w:rsidRPr="00000000">
              <w:rPr>
                <w:sz w:val="20"/>
                <w:szCs w:val="20"/>
                <w:rtl w:val="0"/>
              </w:rPr>
              <w:t xml:space="preserve">Project Group Representative A</w:t>
            </w:r>
          </w:p>
        </w:tc>
        <w:tc>
          <w:tcPr>
            <w:vAlign w:val="center"/>
          </w:tcPr>
          <w:p w:rsidR="00000000" w:rsidDel="00000000" w:rsidP="00000000" w:rsidRDefault="00000000" w:rsidRPr="00000000" w14:paraId="0000005F">
            <w:pPr>
              <w:widowControl w:val="0"/>
              <w:spacing w:line="240" w:lineRule="auto"/>
              <w:ind w:left="10" w:firstLine="0"/>
              <w:jc w:val="center"/>
              <w:rPr>
                <w:sz w:val="20"/>
                <w:szCs w:val="20"/>
              </w:rPr>
            </w:pPr>
            <w:r w:rsidDel="00000000" w:rsidR="00000000" w:rsidRPr="00000000">
              <w:rPr>
                <w:sz w:val="20"/>
                <w:szCs w:val="20"/>
                <w:rtl w:val="0"/>
              </w:rPr>
              <w:t xml:space="preserve">1</w:t>
            </w:r>
          </w:p>
        </w:tc>
        <w:tc>
          <w:tcPr>
            <w:shd w:fill="b7b7b7" w:val="clear"/>
            <w:vAlign w:val="center"/>
          </w:tcPr>
          <w:p w:rsidR="00000000" w:rsidDel="00000000" w:rsidP="00000000" w:rsidRDefault="00000000" w:rsidRPr="00000000" w14:paraId="00000060">
            <w:pPr>
              <w:widowControl w:val="0"/>
              <w:spacing w:line="240" w:lineRule="auto"/>
              <w:ind w:left="109" w:firstLine="0"/>
              <w:rPr>
                <w:sz w:val="20"/>
                <w:szCs w:val="20"/>
              </w:rPr>
            </w:pPr>
            <w:r w:rsidDel="00000000" w:rsidR="00000000" w:rsidRPr="00000000">
              <w:rPr>
                <w:rtl w:val="0"/>
              </w:rPr>
            </w:r>
          </w:p>
        </w:tc>
        <w:tc>
          <w:tcPr>
            <w:vAlign w:val="center"/>
          </w:tcPr>
          <w:p w:rsidR="00000000" w:rsidDel="00000000" w:rsidP="00000000" w:rsidRDefault="00000000" w:rsidRPr="00000000" w14:paraId="00000061">
            <w:pPr>
              <w:widowControl w:val="0"/>
              <w:spacing w:line="240" w:lineRule="auto"/>
              <w:ind w:left="10" w:firstLine="0"/>
              <w:jc w:val="center"/>
              <w:rPr/>
            </w:pPr>
            <w:sdt>
              <w:sdtPr>
                <w:alias w:val="Attendance"/>
                <w:id w:val="1467724677"/>
                <w:dropDownList w:lastValue="A">
                  <w:listItem w:displayText="P" w:value="P"/>
                  <w:listItem w:displayText="A" w:value="A"/>
                </w:dropDownList>
              </w:sdtPr>
              <w:sdtContent>
                <w:r w:rsidDel="00000000" w:rsidR="00000000" w:rsidRPr="00000000">
                  <w:rPr>
                    <w:color w:val="b10202"/>
                    <w:shd w:fill="ffcfc9" w:val="clear"/>
                  </w:rPr>
                  <w:t xml:space="preserve">A</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62">
            <w:pPr>
              <w:widowControl w:val="0"/>
              <w:spacing w:line="240" w:lineRule="auto"/>
              <w:ind w:left="169" w:firstLine="0"/>
              <w:rPr>
                <w:sz w:val="20"/>
                <w:szCs w:val="20"/>
              </w:rPr>
            </w:pPr>
            <w:r w:rsidDel="00000000" w:rsidR="00000000" w:rsidRPr="00000000">
              <w:rPr>
                <w:sz w:val="20"/>
                <w:szCs w:val="20"/>
                <w:rtl w:val="0"/>
              </w:rPr>
              <w:t xml:space="preserve">Project Group Representative B</w:t>
            </w:r>
          </w:p>
        </w:tc>
        <w:tc>
          <w:tcPr>
            <w:vAlign w:val="center"/>
          </w:tcPr>
          <w:p w:rsidR="00000000" w:rsidDel="00000000" w:rsidP="00000000" w:rsidRDefault="00000000" w:rsidRPr="00000000" w14:paraId="00000063">
            <w:pPr>
              <w:widowControl w:val="0"/>
              <w:spacing w:line="240" w:lineRule="auto"/>
              <w:ind w:left="10" w:firstLine="0"/>
              <w:jc w:val="center"/>
              <w:rPr>
                <w:sz w:val="20"/>
                <w:szCs w:val="20"/>
              </w:rPr>
            </w:pPr>
            <w:r w:rsidDel="00000000" w:rsidR="00000000" w:rsidRPr="00000000">
              <w:rPr>
                <w:sz w:val="20"/>
                <w:szCs w:val="20"/>
                <w:rtl w:val="0"/>
              </w:rPr>
              <w:t xml:space="preserve">1</w:t>
            </w:r>
          </w:p>
        </w:tc>
        <w:tc>
          <w:tcPr>
            <w:shd w:fill="b7b7b7" w:val="clear"/>
            <w:vAlign w:val="center"/>
          </w:tcPr>
          <w:p w:rsidR="00000000" w:rsidDel="00000000" w:rsidP="00000000" w:rsidRDefault="00000000" w:rsidRPr="00000000" w14:paraId="00000064">
            <w:pPr>
              <w:widowControl w:val="0"/>
              <w:spacing w:line="240" w:lineRule="auto"/>
              <w:ind w:left="109" w:firstLine="0"/>
              <w:rPr>
                <w:sz w:val="20"/>
                <w:szCs w:val="20"/>
              </w:rPr>
            </w:pPr>
            <w:r w:rsidDel="00000000" w:rsidR="00000000" w:rsidRPr="00000000">
              <w:rPr>
                <w:rtl w:val="0"/>
              </w:rPr>
            </w:r>
          </w:p>
        </w:tc>
        <w:tc>
          <w:tcPr>
            <w:vAlign w:val="center"/>
          </w:tcPr>
          <w:p w:rsidR="00000000" w:rsidDel="00000000" w:rsidP="00000000" w:rsidRDefault="00000000" w:rsidRPr="00000000" w14:paraId="00000065">
            <w:pPr>
              <w:widowControl w:val="0"/>
              <w:spacing w:line="240" w:lineRule="auto"/>
              <w:ind w:left="10" w:firstLine="0"/>
              <w:jc w:val="center"/>
              <w:rPr/>
            </w:pPr>
            <w:sdt>
              <w:sdtPr>
                <w:alias w:val="Attendance"/>
                <w:id w:val="-1355828311"/>
                <w:dropDownList w:lastValue="A">
                  <w:listItem w:displayText="P" w:value="P"/>
                  <w:listItem w:displayText="A" w:value="A"/>
                </w:dropDownList>
              </w:sdtPr>
              <w:sdtContent>
                <w:r w:rsidDel="00000000" w:rsidR="00000000" w:rsidRPr="00000000">
                  <w:rPr>
                    <w:color w:val="b10202"/>
                    <w:shd w:fill="ffcfc9" w:val="clear"/>
                  </w:rPr>
                  <w:t xml:space="preserve">A</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66">
            <w:pPr>
              <w:widowControl w:val="0"/>
              <w:spacing w:line="240" w:lineRule="auto"/>
              <w:ind w:left="169" w:firstLine="0"/>
              <w:rPr>
                <w:sz w:val="20"/>
                <w:szCs w:val="20"/>
              </w:rPr>
            </w:pPr>
            <w:r w:rsidDel="00000000" w:rsidR="00000000" w:rsidRPr="00000000">
              <w:rPr>
                <w:sz w:val="20"/>
                <w:szCs w:val="20"/>
                <w:rtl w:val="0"/>
              </w:rPr>
              <w:t xml:space="preserve">2SLGBTQ+ Representative</w:t>
            </w:r>
          </w:p>
        </w:tc>
        <w:tc>
          <w:tcPr>
            <w:vAlign w:val="center"/>
          </w:tcPr>
          <w:p w:rsidR="00000000" w:rsidDel="00000000" w:rsidP="00000000" w:rsidRDefault="00000000" w:rsidRPr="00000000" w14:paraId="00000067">
            <w:pPr>
              <w:widowControl w:val="0"/>
              <w:spacing w:line="240" w:lineRule="auto"/>
              <w:ind w:left="10" w:firstLine="0"/>
              <w:jc w:val="center"/>
              <w:rPr>
                <w:sz w:val="20"/>
                <w:szCs w:val="20"/>
              </w:rPr>
            </w:pPr>
            <w:r w:rsidDel="00000000" w:rsidR="00000000" w:rsidRPr="00000000">
              <w:rPr>
                <w:sz w:val="20"/>
                <w:szCs w:val="20"/>
                <w:rtl w:val="0"/>
              </w:rPr>
              <w:t xml:space="preserve">1</w:t>
            </w:r>
          </w:p>
        </w:tc>
        <w:tc>
          <w:tcPr>
            <w:shd w:fill="b7b7b7" w:val="clear"/>
            <w:vAlign w:val="center"/>
          </w:tcPr>
          <w:p w:rsidR="00000000" w:rsidDel="00000000" w:rsidP="00000000" w:rsidRDefault="00000000" w:rsidRPr="00000000" w14:paraId="00000068">
            <w:pPr>
              <w:widowControl w:val="0"/>
              <w:spacing w:line="240" w:lineRule="auto"/>
              <w:ind w:left="109" w:firstLine="0"/>
              <w:rPr>
                <w:sz w:val="20"/>
                <w:szCs w:val="20"/>
              </w:rPr>
            </w:pPr>
            <w:r w:rsidDel="00000000" w:rsidR="00000000" w:rsidRPr="00000000">
              <w:rPr>
                <w:rtl w:val="0"/>
              </w:rPr>
            </w:r>
          </w:p>
        </w:tc>
        <w:tc>
          <w:tcPr>
            <w:vAlign w:val="center"/>
          </w:tcPr>
          <w:p w:rsidR="00000000" w:rsidDel="00000000" w:rsidP="00000000" w:rsidRDefault="00000000" w:rsidRPr="00000000" w14:paraId="00000069">
            <w:pPr>
              <w:widowControl w:val="0"/>
              <w:spacing w:line="240" w:lineRule="auto"/>
              <w:ind w:left="10" w:firstLine="0"/>
              <w:jc w:val="center"/>
              <w:rPr/>
            </w:pPr>
            <w:sdt>
              <w:sdtPr>
                <w:alias w:val="Attendance"/>
                <w:id w:val="249097674"/>
                <w:dropDownList w:lastValue="A">
                  <w:listItem w:displayText="P" w:value="P"/>
                  <w:listItem w:displayText="A" w:value="A"/>
                </w:dropDownList>
              </w:sdtPr>
              <w:sdtContent>
                <w:r w:rsidDel="00000000" w:rsidR="00000000" w:rsidRPr="00000000">
                  <w:rPr>
                    <w:color w:val="b10202"/>
                    <w:shd w:fill="ffcfc9" w:val="clear"/>
                  </w:rPr>
                  <w:t xml:space="preserve">A</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6A">
            <w:pPr>
              <w:widowControl w:val="0"/>
              <w:spacing w:line="240" w:lineRule="auto"/>
              <w:ind w:left="169" w:firstLine="0"/>
              <w:rPr>
                <w:sz w:val="20"/>
                <w:szCs w:val="20"/>
              </w:rPr>
            </w:pPr>
            <w:r w:rsidDel="00000000" w:rsidR="00000000" w:rsidRPr="00000000">
              <w:rPr>
                <w:sz w:val="20"/>
                <w:szCs w:val="20"/>
                <w:rtl w:val="0"/>
              </w:rPr>
              <w:t xml:space="preserve">International Students Representative</w:t>
            </w:r>
          </w:p>
        </w:tc>
        <w:tc>
          <w:tcPr>
            <w:vAlign w:val="center"/>
          </w:tcPr>
          <w:p w:rsidR="00000000" w:rsidDel="00000000" w:rsidP="00000000" w:rsidRDefault="00000000" w:rsidRPr="00000000" w14:paraId="0000006B">
            <w:pPr>
              <w:widowControl w:val="0"/>
              <w:spacing w:line="240" w:lineRule="auto"/>
              <w:ind w:left="10" w:firstLine="0"/>
              <w:jc w:val="center"/>
              <w:rPr>
                <w:sz w:val="20"/>
                <w:szCs w:val="20"/>
              </w:rPr>
            </w:pPr>
            <w:r w:rsidDel="00000000" w:rsidR="00000000" w:rsidRPr="00000000">
              <w:rPr>
                <w:sz w:val="20"/>
                <w:szCs w:val="20"/>
                <w:rtl w:val="0"/>
              </w:rPr>
              <w:t xml:space="preserve">1</w:t>
            </w:r>
          </w:p>
        </w:tc>
        <w:tc>
          <w:tcPr>
            <w:shd w:fill="b7b7b7" w:val="clear"/>
            <w:vAlign w:val="center"/>
          </w:tcPr>
          <w:p w:rsidR="00000000" w:rsidDel="00000000" w:rsidP="00000000" w:rsidRDefault="00000000" w:rsidRPr="00000000" w14:paraId="0000006C">
            <w:pPr>
              <w:widowControl w:val="0"/>
              <w:spacing w:line="240" w:lineRule="auto"/>
              <w:ind w:left="109" w:firstLine="0"/>
              <w:rPr>
                <w:sz w:val="20"/>
                <w:szCs w:val="20"/>
              </w:rPr>
            </w:pPr>
            <w:r w:rsidDel="00000000" w:rsidR="00000000" w:rsidRPr="00000000">
              <w:rPr>
                <w:rtl w:val="0"/>
              </w:rPr>
            </w:r>
          </w:p>
        </w:tc>
        <w:tc>
          <w:tcPr>
            <w:vAlign w:val="center"/>
          </w:tcPr>
          <w:p w:rsidR="00000000" w:rsidDel="00000000" w:rsidP="00000000" w:rsidRDefault="00000000" w:rsidRPr="00000000" w14:paraId="0000006D">
            <w:pPr>
              <w:widowControl w:val="0"/>
              <w:spacing w:line="240" w:lineRule="auto"/>
              <w:ind w:left="10" w:firstLine="0"/>
              <w:jc w:val="center"/>
              <w:rPr/>
            </w:pPr>
            <w:sdt>
              <w:sdtPr>
                <w:alias w:val="Attendance"/>
                <w:id w:val="-1460843281"/>
                <w:dropDownList w:lastValue="A">
                  <w:listItem w:displayText="P" w:value="P"/>
                  <w:listItem w:displayText="A" w:value="A"/>
                </w:dropDownList>
              </w:sdtPr>
              <w:sdtContent>
                <w:r w:rsidDel="00000000" w:rsidR="00000000" w:rsidRPr="00000000">
                  <w:rPr>
                    <w:color w:val="b10202"/>
                    <w:shd w:fill="ffcfc9" w:val="clear"/>
                  </w:rPr>
                  <w:t xml:space="preserve">A</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6E">
            <w:pPr>
              <w:widowControl w:val="0"/>
              <w:spacing w:line="240" w:lineRule="auto"/>
              <w:ind w:left="169" w:firstLine="0"/>
              <w:rPr>
                <w:sz w:val="20"/>
                <w:szCs w:val="20"/>
              </w:rPr>
            </w:pPr>
            <w:r w:rsidDel="00000000" w:rsidR="00000000" w:rsidRPr="00000000">
              <w:rPr>
                <w:sz w:val="20"/>
                <w:szCs w:val="20"/>
                <w:rtl w:val="0"/>
              </w:rPr>
              <w:t xml:space="preserve">Indigenous Students Representative</w:t>
            </w:r>
          </w:p>
        </w:tc>
        <w:tc>
          <w:tcPr>
            <w:vAlign w:val="center"/>
          </w:tcPr>
          <w:p w:rsidR="00000000" w:rsidDel="00000000" w:rsidP="00000000" w:rsidRDefault="00000000" w:rsidRPr="00000000" w14:paraId="0000006F">
            <w:pPr>
              <w:widowControl w:val="0"/>
              <w:spacing w:line="240" w:lineRule="auto"/>
              <w:ind w:left="10" w:firstLine="0"/>
              <w:jc w:val="center"/>
              <w:rPr>
                <w:sz w:val="20"/>
                <w:szCs w:val="20"/>
              </w:rPr>
            </w:pPr>
            <w:r w:rsidDel="00000000" w:rsidR="00000000" w:rsidRPr="00000000">
              <w:rPr>
                <w:sz w:val="20"/>
                <w:szCs w:val="20"/>
                <w:rtl w:val="0"/>
              </w:rPr>
              <w:t xml:space="preserve">1</w:t>
            </w:r>
          </w:p>
        </w:tc>
        <w:tc>
          <w:tcPr>
            <w:shd w:fill="b7b7b7" w:val="clear"/>
            <w:vAlign w:val="center"/>
          </w:tcPr>
          <w:p w:rsidR="00000000" w:rsidDel="00000000" w:rsidP="00000000" w:rsidRDefault="00000000" w:rsidRPr="00000000" w14:paraId="00000070">
            <w:pPr>
              <w:widowControl w:val="0"/>
              <w:spacing w:line="240" w:lineRule="auto"/>
              <w:ind w:left="109" w:firstLine="0"/>
              <w:rPr>
                <w:sz w:val="20"/>
                <w:szCs w:val="20"/>
              </w:rPr>
            </w:pPr>
            <w:r w:rsidDel="00000000" w:rsidR="00000000" w:rsidRPr="00000000">
              <w:rPr>
                <w:rtl w:val="0"/>
              </w:rPr>
            </w:r>
          </w:p>
        </w:tc>
        <w:tc>
          <w:tcPr>
            <w:vAlign w:val="center"/>
          </w:tcPr>
          <w:p w:rsidR="00000000" w:rsidDel="00000000" w:rsidP="00000000" w:rsidRDefault="00000000" w:rsidRPr="00000000" w14:paraId="00000071">
            <w:pPr>
              <w:widowControl w:val="0"/>
              <w:spacing w:line="240" w:lineRule="auto"/>
              <w:ind w:left="10" w:firstLine="0"/>
              <w:jc w:val="center"/>
              <w:rPr/>
            </w:pPr>
            <w:sdt>
              <w:sdtPr>
                <w:alias w:val="Attendance"/>
                <w:id w:val="-689626090"/>
                <w:dropDownList w:lastValue="A">
                  <w:listItem w:displayText="P" w:value="P"/>
                  <w:listItem w:displayText="A" w:value="A"/>
                </w:dropDownList>
              </w:sdtPr>
              <w:sdtContent>
                <w:r w:rsidDel="00000000" w:rsidR="00000000" w:rsidRPr="00000000">
                  <w:rPr>
                    <w:color w:val="b10202"/>
                    <w:shd w:fill="ffcfc9" w:val="clear"/>
                  </w:rPr>
                  <w:t xml:space="preserve">A</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72">
            <w:pPr>
              <w:widowControl w:val="0"/>
              <w:spacing w:line="240" w:lineRule="auto"/>
              <w:ind w:left="165" w:firstLine="0"/>
              <w:rPr>
                <w:sz w:val="20"/>
                <w:szCs w:val="20"/>
              </w:rPr>
            </w:pPr>
            <w:r w:rsidDel="00000000" w:rsidR="00000000" w:rsidRPr="00000000">
              <w:rPr>
                <w:sz w:val="20"/>
                <w:szCs w:val="20"/>
                <w:rtl w:val="0"/>
              </w:rPr>
              <w:t xml:space="preserve">AVP First Year</w:t>
            </w:r>
          </w:p>
        </w:tc>
        <w:tc>
          <w:tcPr>
            <w:shd w:fill="b7b7b7" w:val="clear"/>
            <w:vAlign w:val="center"/>
          </w:tcPr>
          <w:p w:rsidR="00000000" w:rsidDel="00000000" w:rsidP="00000000" w:rsidRDefault="00000000" w:rsidRPr="00000000" w14:paraId="00000073">
            <w:pPr>
              <w:widowControl w:val="0"/>
              <w:spacing w:line="240" w:lineRule="auto"/>
              <w:jc w:val="center"/>
              <w:rPr>
                <w:sz w:val="20"/>
                <w:szCs w:val="20"/>
              </w:rPr>
            </w:pPr>
            <w:r w:rsidDel="00000000" w:rsidR="00000000" w:rsidRPr="00000000">
              <w:rPr>
                <w:rtl w:val="0"/>
              </w:rPr>
            </w:r>
          </w:p>
        </w:tc>
        <w:tc>
          <w:tcPr>
            <w:shd w:fill="b7b7b7" w:val="clear"/>
            <w:vAlign w:val="center"/>
          </w:tcPr>
          <w:p w:rsidR="00000000" w:rsidDel="00000000" w:rsidP="00000000" w:rsidRDefault="00000000" w:rsidRPr="00000000" w14:paraId="00000074">
            <w:pPr>
              <w:widowControl w:val="0"/>
              <w:spacing w:line="240" w:lineRule="auto"/>
              <w:ind w:left="109" w:firstLine="0"/>
              <w:rPr>
                <w:sz w:val="20"/>
                <w:szCs w:val="20"/>
              </w:rPr>
            </w:pPr>
            <w:r w:rsidDel="00000000" w:rsidR="00000000" w:rsidRPr="00000000">
              <w:rPr>
                <w:rtl w:val="0"/>
              </w:rPr>
            </w:r>
          </w:p>
        </w:tc>
        <w:tc>
          <w:tcPr>
            <w:vAlign w:val="center"/>
          </w:tcPr>
          <w:p w:rsidR="00000000" w:rsidDel="00000000" w:rsidP="00000000" w:rsidRDefault="00000000" w:rsidRPr="00000000" w14:paraId="00000075">
            <w:pPr>
              <w:widowControl w:val="0"/>
              <w:spacing w:line="240" w:lineRule="auto"/>
              <w:ind w:left="10" w:firstLine="0"/>
              <w:jc w:val="center"/>
              <w:rPr/>
            </w:pPr>
            <w:sdt>
              <w:sdtPr>
                <w:alias w:val="Attendance"/>
                <w:id w:val="-84214536"/>
                <w:dropDownList w:lastValue="A">
                  <w:listItem w:displayText="P" w:value="P"/>
                  <w:listItem w:displayText="A" w:value="A"/>
                </w:dropDownList>
              </w:sdtPr>
              <w:sdtContent>
                <w:r w:rsidDel="00000000" w:rsidR="00000000" w:rsidRPr="00000000">
                  <w:rPr>
                    <w:color w:val="b10202"/>
                    <w:shd w:fill="ffcfc9" w:val="clear"/>
                  </w:rPr>
                  <w:t xml:space="preserve">A</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76">
            <w:pPr>
              <w:widowControl w:val="0"/>
              <w:spacing w:line="240" w:lineRule="auto"/>
              <w:ind w:left="169" w:firstLine="0"/>
              <w:rPr>
                <w:sz w:val="20"/>
                <w:szCs w:val="20"/>
              </w:rPr>
            </w:pPr>
            <w:r w:rsidDel="00000000" w:rsidR="00000000" w:rsidRPr="00000000">
              <w:rPr>
                <w:sz w:val="20"/>
                <w:szCs w:val="20"/>
                <w:rtl w:val="0"/>
              </w:rPr>
              <w:t xml:space="preserve">Executive Assistant</w:t>
            </w:r>
          </w:p>
        </w:tc>
        <w:tc>
          <w:tcPr>
            <w:shd w:fill="b7b7b7" w:val="clear"/>
            <w:vAlign w:val="center"/>
          </w:tcPr>
          <w:p w:rsidR="00000000" w:rsidDel="00000000" w:rsidP="00000000" w:rsidRDefault="00000000" w:rsidRPr="00000000" w14:paraId="00000077">
            <w:pPr>
              <w:widowControl w:val="0"/>
              <w:spacing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078">
            <w:pPr>
              <w:widowControl w:val="0"/>
              <w:spacing w:line="240" w:lineRule="auto"/>
              <w:ind w:left="109" w:firstLine="0"/>
              <w:rPr>
                <w:sz w:val="20"/>
                <w:szCs w:val="20"/>
              </w:rPr>
            </w:pPr>
            <w:r w:rsidDel="00000000" w:rsidR="00000000" w:rsidRPr="00000000">
              <w:rPr>
                <w:sz w:val="20"/>
                <w:szCs w:val="20"/>
                <w:rtl w:val="0"/>
              </w:rPr>
              <w:t xml:space="preserve">Sanaa Bhaidani </w:t>
            </w:r>
          </w:p>
        </w:tc>
        <w:tc>
          <w:tcPr>
            <w:vAlign w:val="center"/>
          </w:tcPr>
          <w:p w:rsidR="00000000" w:rsidDel="00000000" w:rsidP="00000000" w:rsidRDefault="00000000" w:rsidRPr="00000000" w14:paraId="00000079">
            <w:pPr>
              <w:widowControl w:val="0"/>
              <w:spacing w:line="240" w:lineRule="auto"/>
              <w:ind w:left="10" w:firstLine="0"/>
              <w:jc w:val="center"/>
              <w:rPr/>
            </w:pPr>
            <w:sdt>
              <w:sdtPr>
                <w:alias w:val="Attendance"/>
                <w:id w:val="696993249"/>
                <w:dropDownList w:lastValue="A">
                  <w:listItem w:displayText="P" w:value="P"/>
                  <w:listItem w:displayText="A" w:value="A"/>
                </w:dropDownList>
              </w:sdtPr>
              <w:sdtContent>
                <w:r w:rsidDel="00000000" w:rsidR="00000000" w:rsidRPr="00000000">
                  <w:rPr>
                    <w:color w:val="b10202"/>
                    <w:shd w:fill="ffcfc9" w:val="clear"/>
                  </w:rPr>
                  <w:t xml:space="preserve">A</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7A">
            <w:pPr>
              <w:widowControl w:val="0"/>
              <w:spacing w:line="240" w:lineRule="auto"/>
              <w:ind w:left="165" w:firstLine="0"/>
              <w:rPr>
                <w:sz w:val="20"/>
                <w:szCs w:val="20"/>
              </w:rPr>
            </w:pPr>
            <w:r w:rsidDel="00000000" w:rsidR="00000000" w:rsidRPr="00000000">
              <w:rPr>
                <w:sz w:val="20"/>
                <w:szCs w:val="20"/>
                <w:rtl w:val="0"/>
              </w:rPr>
              <w:t xml:space="preserve">Faculty Representative</w:t>
            </w:r>
          </w:p>
        </w:tc>
        <w:tc>
          <w:tcPr>
            <w:shd w:fill="b7b7b7" w:val="clear"/>
            <w:vAlign w:val="center"/>
          </w:tcPr>
          <w:p w:rsidR="00000000" w:rsidDel="00000000" w:rsidP="00000000" w:rsidRDefault="00000000" w:rsidRPr="00000000" w14:paraId="0000007B">
            <w:pPr>
              <w:widowControl w:val="0"/>
              <w:spacing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07C">
            <w:pPr>
              <w:widowControl w:val="0"/>
              <w:spacing w:line="240" w:lineRule="auto"/>
              <w:ind w:left="109" w:firstLine="0"/>
              <w:rPr>
                <w:sz w:val="20"/>
                <w:szCs w:val="20"/>
              </w:rPr>
            </w:pPr>
            <w:r w:rsidDel="00000000" w:rsidR="00000000" w:rsidRPr="00000000">
              <w:rPr>
                <w:sz w:val="20"/>
                <w:szCs w:val="20"/>
                <w:rtl w:val="0"/>
              </w:rPr>
              <w:t xml:space="preserve">Alesha Starchuk</w:t>
            </w:r>
          </w:p>
        </w:tc>
        <w:tc>
          <w:tcPr>
            <w:vAlign w:val="center"/>
          </w:tcPr>
          <w:p w:rsidR="00000000" w:rsidDel="00000000" w:rsidP="00000000" w:rsidRDefault="00000000" w:rsidRPr="00000000" w14:paraId="0000007D">
            <w:pPr>
              <w:widowControl w:val="0"/>
              <w:spacing w:line="240" w:lineRule="auto"/>
              <w:ind w:left="10" w:firstLine="0"/>
              <w:jc w:val="center"/>
              <w:rPr/>
            </w:pPr>
            <w:sdt>
              <w:sdtPr>
                <w:alias w:val="Attendance"/>
                <w:id w:val="1655841150"/>
                <w:dropDownList w:lastValue="A">
                  <w:listItem w:displayText="P" w:value="P"/>
                  <w:listItem w:displayText="A" w:value="A"/>
                </w:dropDownList>
              </w:sdtPr>
              <w:sdtContent>
                <w:r w:rsidDel="00000000" w:rsidR="00000000" w:rsidRPr="00000000">
                  <w:rPr>
                    <w:color w:val="b10202"/>
                    <w:shd w:fill="ffcfc9" w:val="clear"/>
                  </w:rPr>
                  <w:t xml:space="preserve">A</w:t>
                </w:r>
              </w:sdtContent>
            </w:sdt>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7E">
            <w:pPr>
              <w:widowControl w:val="0"/>
              <w:spacing w:line="240" w:lineRule="auto"/>
              <w:ind w:left="165" w:firstLine="0"/>
              <w:rPr>
                <w:sz w:val="20"/>
                <w:szCs w:val="20"/>
              </w:rPr>
            </w:pPr>
            <w:r w:rsidDel="00000000" w:rsidR="00000000" w:rsidRPr="00000000">
              <w:rPr>
                <w:sz w:val="20"/>
                <w:szCs w:val="20"/>
                <w:rtl w:val="0"/>
              </w:rPr>
              <w:t xml:space="preserve">Engineering Councillor(s) or Guest(s)</w:t>
            </w:r>
          </w:p>
        </w:tc>
        <w:tc>
          <w:tcPr>
            <w:shd w:fill="b7b7b7" w:val="clear"/>
            <w:vAlign w:val="center"/>
          </w:tcPr>
          <w:p w:rsidR="00000000" w:rsidDel="00000000" w:rsidP="00000000" w:rsidRDefault="00000000" w:rsidRPr="00000000" w14:paraId="0000007F">
            <w:pPr>
              <w:widowControl w:val="0"/>
              <w:spacing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080">
            <w:pPr>
              <w:widowControl w:val="0"/>
              <w:spacing w:line="240" w:lineRule="auto"/>
              <w:ind w:left="109" w:firstLine="0"/>
              <w:rPr>
                <w:sz w:val="20"/>
                <w:szCs w:val="20"/>
              </w:rPr>
            </w:pPr>
            <w:r w:rsidDel="00000000" w:rsidR="00000000" w:rsidRPr="00000000">
              <w:rPr>
                <w:sz w:val="20"/>
                <w:szCs w:val="20"/>
                <w:rtl w:val="0"/>
              </w:rPr>
              <w:t xml:space="preserve">Madiha Maroof</w:t>
            </w:r>
          </w:p>
        </w:tc>
        <w:tc>
          <w:tcPr>
            <w:vAlign w:val="center"/>
          </w:tcPr>
          <w:p w:rsidR="00000000" w:rsidDel="00000000" w:rsidP="00000000" w:rsidRDefault="00000000" w:rsidRPr="00000000" w14:paraId="00000081">
            <w:pPr>
              <w:widowControl w:val="0"/>
              <w:spacing w:line="240" w:lineRule="auto"/>
              <w:ind w:left="10" w:firstLine="0"/>
              <w:jc w:val="center"/>
              <w:rPr/>
            </w:pPr>
            <w:sdt>
              <w:sdtPr>
                <w:alias w:val="Attendance"/>
                <w:id w:val="1592803"/>
                <w:dropDownList w:lastValue="A">
                  <w:listItem w:displayText="P" w:value="P"/>
                  <w:listItem w:displayText="A" w:value="A"/>
                </w:dropDownList>
              </w:sdtPr>
              <w:sdtContent>
                <w:r w:rsidDel="00000000" w:rsidR="00000000" w:rsidRPr="00000000">
                  <w:rPr>
                    <w:color w:val="b10202"/>
                    <w:shd w:fill="ffcfc9" w:val="clear"/>
                  </w:rPr>
                  <w:t xml:space="preserve">A</w:t>
                </w:r>
              </w:sdtContent>
            </w:sdt>
            <w:r w:rsidDel="00000000" w:rsidR="00000000" w:rsidRPr="00000000">
              <w:rPr>
                <w:rtl w:val="0"/>
              </w:rPr>
            </w:r>
          </w:p>
        </w:tc>
      </w:tr>
    </w:tbl>
    <w:p w:rsidR="00000000" w:rsidDel="00000000" w:rsidP="00000000" w:rsidRDefault="00000000" w:rsidRPr="00000000" w14:paraId="00000082">
      <w:pPr>
        <w:pStyle w:val="Heading1"/>
        <w:spacing w:after="80" w:before="8" w:line="240" w:lineRule="auto"/>
        <w:ind w:left="0" w:firstLine="0"/>
        <w:rPr>
          <w:color w:val="004990"/>
          <w:sz w:val="24"/>
          <w:szCs w:val="24"/>
        </w:rPr>
      </w:pPr>
      <w:bookmarkStart w:colFirst="0" w:colLast="0" w:name="_8ft4ckpeejdu" w:id="1"/>
      <w:bookmarkEnd w:id="1"/>
      <w:r w:rsidDel="00000000" w:rsidR="00000000" w:rsidRPr="00000000">
        <w:rPr>
          <w:rtl w:val="0"/>
        </w:rPr>
      </w:r>
    </w:p>
    <w:p w:rsidR="00000000" w:rsidDel="00000000" w:rsidP="00000000" w:rsidRDefault="00000000" w:rsidRPr="00000000" w14:paraId="00000083">
      <w:pPr>
        <w:pStyle w:val="Heading1"/>
        <w:spacing w:after="80" w:before="8" w:line="240" w:lineRule="auto"/>
        <w:ind w:left="0" w:firstLine="0"/>
        <w:rPr>
          <w:b w:val="0"/>
          <w:sz w:val="22"/>
          <w:szCs w:val="22"/>
        </w:rPr>
      </w:pPr>
      <w:bookmarkStart w:colFirst="0" w:colLast="0" w:name="_ewsbaqbnuprs" w:id="2"/>
      <w:bookmarkEnd w:id="2"/>
      <w:r w:rsidDel="00000000" w:rsidR="00000000" w:rsidRPr="00000000">
        <w:rPr>
          <w:rtl w:val="0"/>
        </w:rPr>
      </w:r>
    </w:p>
    <w:tbl>
      <w:tblPr>
        <w:tblStyle w:val="Table3"/>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110"/>
        <w:tblGridChange w:id="0">
          <w:tblGrid>
            <w:gridCol w:w="2355"/>
            <w:gridCol w:w="7110"/>
          </w:tblGrid>
        </w:tblGridChange>
      </w:tblGrid>
      <w:tr>
        <w:trPr>
          <w:cantSplit w:val="0"/>
          <w:trHeight w:val="420" w:hRule="atLeast"/>
          <w:tblHeader w:val="0"/>
        </w:trPr>
        <w:tc>
          <w:tcPr>
            <w:gridSpan w:val="2"/>
            <w:shd w:fill="03478e" w:val="clear"/>
            <w:tcMar>
              <w:top w:w="100.0" w:type="dxa"/>
              <w:left w:w="100.0" w:type="dxa"/>
              <w:bottom w:w="100.0" w:type="dxa"/>
              <w:right w:w="100.0" w:type="dxa"/>
            </w:tcMar>
            <w:vAlign w:val="top"/>
          </w:tcPr>
          <w:p w:rsidR="00000000" w:rsidDel="00000000" w:rsidP="00000000" w:rsidRDefault="00000000" w:rsidRPr="00000000" w14:paraId="00000084">
            <w:pPr>
              <w:widowControl w:val="0"/>
              <w:jc w:val="center"/>
              <w:rPr>
                <w:b w:val="1"/>
                <w:color w:val="ffffff"/>
              </w:rPr>
            </w:pPr>
            <w:r w:rsidDel="00000000" w:rsidR="00000000" w:rsidRPr="00000000">
              <w:rPr>
                <w:b w:val="1"/>
                <w:color w:val="ffffff"/>
                <w:rtl w:val="0"/>
              </w:rPr>
              <w:t xml:space="preserve">Motion</w:t>
            </w:r>
          </w:p>
        </w:tc>
      </w:tr>
      <w:tr>
        <w:trPr>
          <w:cantSplit w:val="0"/>
          <w:tblHeader w:val="0"/>
        </w:trPr>
        <w:tc>
          <w:tcPr>
            <w:shd w:fill="03478e" w:val="clear"/>
            <w:tcMar>
              <w:top w:w="100.0" w:type="dxa"/>
              <w:left w:w="100.0" w:type="dxa"/>
              <w:bottom w:w="100.0" w:type="dxa"/>
              <w:right w:w="100.0" w:type="dxa"/>
            </w:tcMar>
            <w:vAlign w:val="top"/>
          </w:tcPr>
          <w:p w:rsidR="00000000" w:rsidDel="00000000" w:rsidP="00000000" w:rsidRDefault="00000000" w:rsidRPr="00000000" w14:paraId="00000086">
            <w:pPr>
              <w:widowControl w:val="0"/>
              <w:rPr>
                <w:color w:val="ffffff"/>
              </w:rPr>
            </w:pPr>
            <w:r w:rsidDel="00000000" w:rsidR="00000000" w:rsidRPr="00000000">
              <w:rPr>
                <w:color w:val="ffffff"/>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pPr>
            <w:r w:rsidDel="00000000" w:rsidR="00000000" w:rsidRPr="00000000">
              <w:rPr>
                <w:rtl w:val="0"/>
              </w:rPr>
              <w:t xml:space="preserve">Motion to go in-camera </w:t>
            </w:r>
          </w:p>
        </w:tc>
      </w:tr>
      <w:tr>
        <w:trPr>
          <w:cantSplit w:val="0"/>
          <w:tblHeader w:val="0"/>
        </w:trPr>
        <w:tc>
          <w:tcPr>
            <w:shd w:fill="03478e" w:val="clear"/>
            <w:tcMar>
              <w:top w:w="100.0" w:type="dxa"/>
              <w:left w:w="100.0" w:type="dxa"/>
              <w:bottom w:w="100.0" w:type="dxa"/>
              <w:right w:w="100.0" w:type="dxa"/>
            </w:tcMar>
            <w:vAlign w:val="top"/>
          </w:tcPr>
          <w:p w:rsidR="00000000" w:rsidDel="00000000" w:rsidP="00000000" w:rsidRDefault="00000000" w:rsidRPr="00000000" w14:paraId="00000088">
            <w:pPr>
              <w:widowControl w:val="0"/>
              <w:rPr>
                <w:color w:val="ffffff"/>
              </w:rPr>
            </w:pPr>
            <w:r w:rsidDel="00000000" w:rsidR="00000000" w:rsidRPr="00000000">
              <w:rPr>
                <w:color w:val="ffffff"/>
                <w:rtl w:val="0"/>
              </w:rPr>
              <w:t xml:space="preserve">Mover: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pPr>
            <w:r w:rsidDel="00000000" w:rsidR="00000000" w:rsidRPr="00000000">
              <w:rPr>
                <w:rtl w:val="0"/>
              </w:rPr>
              <w:t xml:space="preserve">Chair of the Board of Directors</w:t>
            </w:r>
          </w:p>
        </w:tc>
      </w:tr>
      <w:tr>
        <w:trPr>
          <w:cantSplit w:val="0"/>
          <w:tblHeader w:val="0"/>
        </w:trPr>
        <w:tc>
          <w:tcPr>
            <w:shd w:fill="03478e" w:val="clear"/>
            <w:tcMar>
              <w:top w:w="100.0" w:type="dxa"/>
              <w:left w:w="100.0" w:type="dxa"/>
              <w:bottom w:w="100.0" w:type="dxa"/>
              <w:right w:w="100.0" w:type="dxa"/>
            </w:tcMar>
            <w:vAlign w:val="top"/>
          </w:tcPr>
          <w:p w:rsidR="00000000" w:rsidDel="00000000" w:rsidP="00000000" w:rsidRDefault="00000000" w:rsidRPr="00000000" w14:paraId="0000008A">
            <w:pPr>
              <w:widowControl w:val="0"/>
              <w:rPr>
                <w:color w:val="ffffff"/>
              </w:rPr>
            </w:pPr>
            <w:r w:rsidDel="00000000" w:rsidR="00000000" w:rsidRPr="00000000">
              <w:rPr>
                <w:color w:val="ffffff"/>
                <w:rtl w:val="0"/>
              </w:rPr>
              <w:t xml:space="preserve">Seconder: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pPr>
            <w:r w:rsidDel="00000000" w:rsidR="00000000" w:rsidRPr="00000000">
              <w:rPr>
                <w:rtl w:val="0"/>
              </w:rPr>
              <w:t xml:space="preserve">N/A</w:t>
            </w:r>
          </w:p>
        </w:tc>
      </w:tr>
      <w:tr>
        <w:trPr>
          <w:cantSplit w:val="0"/>
          <w:tblHeader w:val="0"/>
        </w:trPr>
        <w:tc>
          <w:tcPr>
            <w:shd w:fill="03478e" w:val="clear"/>
            <w:tcMar>
              <w:top w:w="100.0" w:type="dxa"/>
              <w:left w:w="100.0" w:type="dxa"/>
              <w:bottom w:w="100.0" w:type="dxa"/>
              <w:right w:w="100.0" w:type="dxa"/>
            </w:tcMar>
            <w:vAlign w:val="top"/>
          </w:tcPr>
          <w:p w:rsidR="00000000" w:rsidDel="00000000" w:rsidP="00000000" w:rsidRDefault="00000000" w:rsidRPr="00000000" w14:paraId="0000008C">
            <w:pPr>
              <w:widowControl w:val="0"/>
              <w:rPr>
                <w:color w:val="ffffff"/>
              </w:rPr>
            </w:pPr>
            <w:r w:rsidDel="00000000" w:rsidR="00000000" w:rsidRPr="00000000">
              <w:rPr>
                <w:color w:val="ffffff"/>
                <w:rtl w:val="0"/>
              </w:rPr>
              <w:t xml:space="preserve">BIRT: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rPr/>
            </w:pPr>
            <w:r w:rsidDel="00000000" w:rsidR="00000000" w:rsidRPr="00000000">
              <w:rPr>
                <w:rtl w:val="0"/>
              </w:rPr>
              <w:t xml:space="preserve">Go to an in camera session. </w:t>
            </w:r>
          </w:p>
        </w:tc>
      </w:tr>
      <w:tr>
        <w:trPr>
          <w:cantSplit w:val="0"/>
          <w:tblHeader w:val="0"/>
        </w:trPr>
        <w:tc>
          <w:tcPr>
            <w:shd w:fill="03478e" w:val="clear"/>
            <w:tcMar>
              <w:top w:w="100.0" w:type="dxa"/>
              <w:left w:w="100.0" w:type="dxa"/>
              <w:bottom w:w="100.0" w:type="dxa"/>
              <w:right w:w="100.0" w:type="dxa"/>
            </w:tcMar>
            <w:vAlign w:val="top"/>
          </w:tcPr>
          <w:p w:rsidR="00000000" w:rsidDel="00000000" w:rsidP="00000000" w:rsidRDefault="00000000" w:rsidRPr="00000000" w14:paraId="0000008E">
            <w:pPr>
              <w:widowControl w:val="0"/>
              <w:rPr>
                <w:color w:val="ffffff"/>
              </w:rPr>
            </w:pPr>
            <w:r w:rsidDel="00000000" w:rsidR="00000000" w:rsidRPr="00000000">
              <w:rPr>
                <w:color w:val="ffffff"/>
                <w:rtl w:val="0"/>
              </w:rPr>
              <w:t xml:space="preserve">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pPr>
            <w:r w:rsidDel="00000000" w:rsidR="00000000" w:rsidRPr="00000000">
              <w:rPr>
                <w:rtl w:val="0"/>
              </w:rPr>
              <w:t xml:space="preserve">Passed</w:t>
            </w:r>
          </w:p>
        </w:tc>
      </w:tr>
    </w:tbl>
    <w:p w:rsidR="00000000" w:rsidDel="00000000" w:rsidP="00000000" w:rsidRDefault="00000000" w:rsidRPr="00000000" w14:paraId="00000090">
      <w:pPr>
        <w:pStyle w:val="Heading1"/>
        <w:spacing w:after="80" w:before="8" w:line="240" w:lineRule="auto"/>
        <w:ind w:left="0" w:firstLine="0"/>
        <w:rPr>
          <w:color w:val="004990"/>
          <w:sz w:val="24"/>
          <w:szCs w:val="24"/>
        </w:rPr>
      </w:pPr>
      <w:bookmarkStart w:colFirst="0" w:colLast="0" w:name="_dm90mck6i2nj" w:id="3"/>
      <w:bookmarkEnd w:id="3"/>
      <w:r w:rsidDel="00000000" w:rsidR="00000000" w:rsidRPr="00000000">
        <w:rPr>
          <w:rtl w:val="0"/>
        </w:rPr>
      </w:r>
    </w:p>
    <w:p w:rsidR="00000000" w:rsidDel="00000000" w:rsidP="00000000" w:rsidRDefault="00000000" w:rsidRPr="00000000" w14:paraId="00000091">
      <w:pPr>
        <w:spacing w:line="259" w:lineRule="auto"/>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br w:type="page"/>
      </w:r>
      <w:r w:rsidDel="00000000" w:rsidR="00000000" w:rsidRPr="00000000">
        <w:rPr>
          <w:rtl w:val="0"/>
        </w:rPr>
      </w:r>
    </w:p>
    <w:tbl>
      <w:tblPr>
        <w:tblStyle w:val="Table4"/>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110"/>
        <w:tblGridChange w:id="0">
          <w:tblGrid>
            <w:gridCol w:w="2355"/>
            <w:gridCol w:w="7110"/>
          </w:tblGrid>
        </w:tblGridChange>
      </w:tblGrid>
      <w:tr>
        <w:trPr>
          <w:cantSplit w:val="0"/>
          <w:trHeight w:val="420" w:hRule="atLeast"/>
          <w:tblHeader w:val="0"/>
        </w:trPr>
        <w:tc>
          <w:tcPr>
            <w:gridSpan w:val="2"/>
            <w:shd w:fill="03478e" w:val="clear"/>
            <w:tcMar>
              <w:top w:w="100.0" w:type="dxa"/>
              <w:left w:w="100.0" w:type="dxa"/>
              <w:bottom w:w="100.0" w:type="dxa"/>
              <w:right w:w="100.0" w:type="dxa"/>
            </w:tcMar>
            <w:vAlign w:val="top"/>
          </w:tcPr>
          <w:p w:rsidR="00000000" w:rsidDel="00000000" w:rsidP="00000000" w:rsidRDefault="00000000" w:rsidRPr="00000000" w14:paraId="00000094">
            <w:pPr>
              <w:widowControl w:val="0"/>
              <w:jc w:val="center"/>
              <w:rPr>
                <w:b w:val="1"/>
                <w:color w:val="ffffff"/>
              </w:rPr>
            </w:pPr>
            <w:r w:rsidDel="00000000" w:rsidR="00000000" w:rsidRPr="00000000">
              <w:rPr>
                <w:b w:val="1"/>
                <w:color w:val="ffffff"/>
                <w:rtl w:val="0"/>
              </w:rPr>
              <w:t xml:space="preserve">Motion</w:t>
            </w:r>
          </w:p>
        </w:tc>
      </w:tr>
      <w:tr>
        <w:trPr>
          <w:cantSplit w:val="0"/>
          <w:tblHeader w:val="0"/>
        </w:trPr>
        <w:tc>
          <w:tcPr>
            <w:shd w:fill="03478e" w:val="clear"/>
            <w:tcMar>
              <w:top w:w="100.0" w:type="dxa"/>
              <w:left w:w="100.0" w:type="dxa"/>
              <w:bottom w:w="100.0" w:type="dxa"/>
              <w:right w:w="100.0" w:type="dxa"/>
            </w:tcMar>
            <w:vAlign w:val="top"/>
          </w:tcPr>
          <w:p w:rsidR="00000000" w:rsidDel="00000000" w:rsidP="00000000" w:rsidRDefault="00000000" w:rsidRPr="00000000" w14:paraId="00000096">
            <w:pPr>
              <w:widowControl w:val="0"/>
              <w:rPr>
                <w:color w:val="ffffff"/>
              </w:rPr>
            </w:pPr>
            <w:r w:rsidDel="00000000" w:rsidR="00000000" w:rsidRPr="00000000">
              <w:rPr>
                <w:color w:val="ffffff"/>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pPr>
            <w:r w:rsidDel="00000000" w:rsidR="00000000" w:rsidRPr="00000000">
              <w:rPr>
                <w:rtl w:val="0"/>
              </w:rPr>
              <w:t xml:space="preserve">Motion to go in-camera </w:t>
            </w:r>
          </w:p>
        </w:tc>
      </w:tr>
      <w:tr>
        <w:trPr>
          <w:cantSplit w:val="0"/>
          <w:tblHeader w:val="0"/>
        </w:trPr>
        <w:tc>
          <w:tcPr>
            <w:shd w:fill="03478e" w:val="clear"/>
            <w:tcMar>
              <w:top w:w="100.0" w:type="dxa"/>
              <w:left w:w="100.0" w:type="dxa"/>
              <w:bottom w:w="100.0" w:type="dxa"/>
              <w:right w:w="100.0" w:type="dxa"/>
            </w:tcMar>
            <w:vAlign w:val="top"/>
          </w:tcPr>
          <w:p w:rsidR="00000000" w:rsidDel="00000000" w:rsidP="00000000" w:rsidRDefault="00000000" w:rsidRPr="00000000" w14:paraId="00000098">
            <w:pPr>
              <w:widowControl w:val="0"/>
              <w:rPr>
                <w:color w:val="ffffff"/>
              </w:rPr>
            </w:pPr>
            <w:r w:rsidDel="00000000" w:rsidR="00000000" w:rsidRPr="00000000">
              <w:rPr>
                <w:color w:val="ffffff"/>
                <w:rtl w:val="0"/>
              </w:rPr>
              <w:t xml:space="preserve">Mover: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rPr/>
            </w:pPr>
            <w:r w:rsidDel="00000000" w:rsidR="00000000" w:rsidRPr="00000000">
              <w:rPr>
                <w:rtl w:val="0"/>
              </w:rPr>
              <w:t xml:space="preserve">Chair of the Board of Directors</w:t>
            </w:r>
          </w:p>
        </w:tc>
      </w:tr>
      <w:tr>
        <w:trPr>
          <w:cantSplit w:val="0"/>
          <w:tblHeader w:val="0"/>
        </w:trPr>
        <w:tc>
          <w:tcPr>
            <w:shd w:fill="03478e" w:val="clear"/>
            <w:tcMar>
              <w:top w:w="100.0" w:type="dxa"/>
              <w:left w:w="100.0" w:type="dxa"/>
              <w:bottom w:w="100.0" w:type="dxa"/>
              <w:right w:w="100.0" w:type="dxa"/>
            </w:tcMar>
            <w:vAlign w:val="top"/>
          </w:tcPr>
          <w:p w:rsidR="00000000" w:rsidDel="00000000" w:rsidP="00000000" w:rsidRDefault="00000000" w:rsidRPr="00000000" w14:paraId="0000009A">
            <w:pPr>
              <w:widowControl w:val="0"/>
              <w:rPr>
                <w:color w:val="ffffff"/>
              </w:rPr>
            </w:pPr>
            <w:r w:rsidDel="00000000" w:rsidR="00000000" w:rsidRPr="00000000">
              <w:rPr>
                <w:color w:val="ffffff"/>
                <w:rtl w:val="0"/>
              </w:rPr>
              <w:t xml:space="preserve">Seconder: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pPr>
            <w:r w:rsidDel="00000000" w:rsidR="00000000" w:rsidRPr="00000000">
              <w:rPr>
                <w:rtl w:val="0"/>
              </w:rPr>
              <w:t xml:space="preserve">N/A</w:t>
            </w:r>
          </w:p>
        </w:tc>
      </w:tr>
      <w:tr>
        <w:trPr>
          <w:cantSplit w:val="0"/>
          <w:tblHeader w:val="0"/>
        </w:trPr>
        <w:tc>
          <w:tcPr>
            <w:shd w:fill="03478e" w:val="clear"/>
            <w:tcMar>
              <w:top w:w="100.0" w:type="dxa"/>
              <w:left w:w="100.0" w:type="dxa"/>
              <w:bottom w:w="100.0" w:type="dxa"/>
              <w:right w:w="100.0" w:type="dxa"/>
            </w:tcMar>
            <w:vAlign w:val="top"/>
          </w:tcPr>
          <w:p w:rsidR="00000000" w:rsidDel="00000000" w:rsidP="00000000" w:rsidRDefault="00000000" w:rsidRPr="00000000" w14:paraId="0000009C">
            <w:pPr>
              <w:widowControl w:val="0"/>
              <w:rPr>
                <w:color w:val="ffffff"/>
              </w:rPr>
            </w:pPr>
            <w:r w:rsidDel="00000000" w:rsidR="00000000" w:rsidRPr="00000000">
              <w:rPr>
                <w:color w:val="ffffff"/>
                <w:rtl w:val="0"/>
              </w:rPr>
              <w:t xml:space="preserve">BIRT: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pPr>
            <w:r w:rsidDel="00000000" w:rsidR="00000000" w:rsidRPr="00000000">
              <w:rPr>
                <w:rtl w:val="0"/>
              </w:rPr>
              <w:t xml:space="preserve">Go to an in camera session. </w:t>
            </w:r>
          </w:p>
        </w:tc>
      </w:tr>
      <w:tr>
        <w:trPr>
          <w:cantSplit w:val="0"/>
          <w:tblHeader w:val="0"/>
        </w:trPr>
        <w:tc>
          <w:tcPr>
            <w:shd w:fill="03478e" w:val="clear"/>
            <w:tcMar>
              <w:top w:w="100.0" w:type="dxa"/>
              <w:left w:w="100.0" w:type="dxa"/>
              <w:bottom w:w="100.0" w:type="dxa"/>
              <w:right w:w="100.0" w:type="dxa"/>
            </w:tcMar>
            <w:vAlign w:val="top"/>
          </w:tcPr>
          <w:p w:rsidR="00000000" w:rsidDel="00000000" w:rsidP="00000000" w:rsidRDefault="00000000" w:rsidRPr="00000000" w14:paraId="0000009E">
            <w:pPr>
              <w:widowControl w:val="0"/>
              <w:rPr>
                <w:color w:val="ffffff"/>
              </w:rPr>
            </w:pPr>
            <w:r w:rsidDel="00000000" w:rsidR="00000000" w:rsidRPr="00000000">
              <w:rPr>
                <w:color w:val="ffffff"/>
                <w:rtl w:val="0"/>
              </w:rPr>
              <w:t xml:space="preserve">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rPr/>
            </w:pPr>
            <w:r w:rsidDel="00000000" w:rsidR="00000000" w:rsidRPr="00000000">
              <w:rPr>
                <w:rtl w:val="0"/>
              </w:rPr>
              <w:t xml:space="preserve">Failed</w:t>
            </w:r>
          </w:p>
        </w:tc>
      </w:tr>
    </w:tbl>
    <w:p w:rsidR="00000000" w:rsidDel="00000000" w:rsidP="00000000" w:rsidRDefault="00000000" w:rsidRPr="00000000" w14:paraId="000000A0">
      <w:pPr>
        <w:pStyle w:val="Heading1"/>
        <w:spacing w:after="80" w:before="8" w:line="240" w:lineRule="auto"/>
        <w:rPr/>
      </w:pPr>
      <w:bookmarkStart w:colFirst="0" w:colLast="0" w:name="_qvd4m1dzfmqx" w:id="4"/>
      <w:bookmarkEnd w:id="4"/>
      <w:r w:rsidDel="00000000" w:rsidR="00000000" w:rsidRPr="00000000">
        <w:rPr>
          <w:rtl w:val="0"/>
        </w:rPr>
      </w:r>
    </w:p>
    <w:p w:rsidR="00000000" w:rsidDel="00000000" w:rsidP="00000000" w:rsidRDefault="00000000" w:rsidRPr="00000000" w14:paraId="000000A1">
      <w:pPr>
        <w:pStyle w:val="Heading2"/>
        <w:rPr>
          <w:sz w:val="20"/>
          <w:szCs w:val="20"/>
        </w:rPr>
      </w:pPr>
      <w:bookmarkStart w:colFirst="0" w:colLast="0" w:name="_vgwqtq3j6fu5" w:id="5"/>
      <w:bookmarkEnd w:id="5"/>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
        <w:gridCol w:w="615"/>
        <w:gridCol w:w="795"/>
        <w:gridCol w:w="1440"/>
        <w:gridCol w:w="768.75"/>
        <w:gridCol w:w="768.75"/>
        <w:gridCol w:w="768.75"/>
        <w:gridCol w:w="768.75"/>
        <w:gridCol w:w="768.75"/>
        <w:gridCol w:w="768.75"/>
        <w:gridCol w:w="768.75"/>
        <w:gridCol w:w="768.75"/>
        <w:tblGridChange w:id="0">
          <w:tblGrid>
            <w:gridCol w:w="360"/>
            <w:gridCol w:w="615"/>
            <w:gridCol w:w="795"/>
            <w:gridCol w:w="1440"/>
            <w:gridCol w:w="768.75"/>
            <w:gridCol w:w="768.75"/>
            <w:gridCol w:w="768.75"/>
            <w:gridCol w:w="768.75"/>
            <w:gridCol w:w="768.75"/>
            <w:gridCol w:w="768.75"/>
            <w:gridCol w:w="768.75"/>
            <w:gridCol w:w="768.75"/>
          </w:tblGrid>
        </w:tblGridChange>
      </w:tblGrid>
      <w:tr>
        <w:trPr>
          <w:cantSplit w:val="0"/>
          <w:trHeight w:val="440" w:hRule="atLeast"/>
          <w:tblHeader w:val="0"/>
        </w:trPr>
        <w:tc>
          <w:tcPr>
            <w:gridSpan w:val="3"/>
            <w:tcBorders>
              <w:top w:color="004990" w:space="0" w:sz="8" w:val="single"/>
              <w:left w:color="004990" w:space="0" w:sz="8" w:val="single"/>
              <w:bottom w:color="004990" w:space="0" w:sz="8" w:val="single"/>
              <w:right w:color="004990" w:space="0" w:sz="8" w:val="single"/>
            </w:tcBorders>
            <w:shd w:fill="03478e"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rPr>
                <w:b w:val="1"/>
                <w:color w:val="ffffff"/>
              </w:rPr>
            </w:pPr>
            <w:r w:rsidDel="00000000" w:rsidR="00000000" w:rsidRPr="00000000">
              <w:rPr>
                <w:b w:val="1"/>
                <w:color w:val="ffffff"/>
                <w:rtl w:val="0"/>
              </w:rPr>
              <w:t xml:space="preserve">Member:</w:t>
            </w:r>
          </w:p>
        </w:tc>
        <w:tc>
          <w:tcPr>
            <w:gridSpan w:val="9"/>
            <w:tcBorders>
              <w:top w:color="004990" w:space="0" w:sz="8" w:val="single"/>
              <w:left w:color="004990" w:space="0" w:sz="8" w:val="single"/>
              <w:bottom w:color="004990" w:space="0" w:sz="8" w:val="single"/>
              <w:right w:color="00499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5">
            <w:pPr>
              <w:pStyle w:val="Heading2"/>
              <w:rPr>
                <w:b w:val="0"/>
                <w:sz w:val="18"/>
                <w:szCs w:val="18"/>
              </w:rPr>
            </w:pPr>
            <w:bookmarkStart w:colFirst="0" w:colLast="0" w:name="_aa9bpk1ntd0" w:id="6"/>
            <w:bookmarkEnd w:id="6"/>
            <w:r w:rsidDel="00000000" w:rsidR="00000000" w:rsidRPr="00000000">
              <w:rPr>
                <w:b w:val="0"/>
                <w:sz w:val="22"/>
                <w:szCs w:val="22"/>
                <w:rtl w:val="0"/>
              </w:rPr>
              <w:t xml:space="preserve">ENG PHYS</w:t>
            </w:r>
            <w:r w:rsidDel="00000000" w:rsidR="00000000" w:rsidRPr="00000000">
              <w:rPr>
                <w:rtl w:val="0"/>
              </w:rPr>
            </w:r>
          </w:p>
        </w:tc>
      </w:tr>
      <w:tr>
        <w:trPr>
          <w:cantSplit w:val="0"/>
          <w:trHeight w:val="440" w:hRule="atLeast"/>
          <w:tblHeader w:val="0"/>
        </w:trPr>
        <w:tc>
          <w:tcPr>
            <w:gridSpan w:val="3"/>
            <w:tcBorders>
              <w:top w:color="004990" w:space="0" w:sz="8" w:val="single"/>
              <w:left w:color="004990" w:space="0" w:sz="8" w:val="single"/>
              <w:bottom w:color="004990" w:space="0" w:sz="8" w:val="single"/>
              <w:right w:color="004990" w:space="0" w:sz="8" w:val="single"/>
            </w:tcBorders>
            <w:shd w:fill="03478e"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rPr>
                <w:b w:val="1"/>
                <w:color w:val="ffffff"/>
              </w:rPr>
            </w:pPr>
            <w:r w:rsidDel="00000000" w:rsidR="00000000" w:rsidRPr="00000000">
              <w:rPr>
                <w:b w:val="1"/>
                <w:color w:val="ffffff"/>
                <w:rtl w:val="0"/>
              </w:rPr>
              <w:t xml:space="preserve">Item:</w:t>
            </w:r>
          </w:p>
        </w:tc>
        <w:tc>
          <w:tcPr>
            <w:gridSpan w:val="9"/>
            <w:tcBorders>
              <w:top w:color="004990" w:space="0" w:sz="8" w:val="single"/>
              <w:left w:color="004990" w:space="0" w:sz="8" w:val="single"/>
              <w:bottom w:color="004990" w:space="0" w:sz="8" w:val="single"/>
              <w:right w:color="00499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1">
            <w:pPr>
              <w:spacing w:after="240" w:before="240" w:lineRule="auto"/>
              <w:rPr>
                <w:sz w:val="20"/>
                <w:szCs w:val="20"/>
              </w:rPr>
            </w:pPr>
            <w:r w:rsidDel="00000000" w:rsidR="00000000" w:rsidRPr="00000000">
              <w:rPr>
                <w:sz w:val="20"/>
                <w:szCs w:val="20"/>
                <w:rtl w:val="0"/>
              </w:rPr>
              <w:t xml:space="preserve">Impeachment of ESS President </w:t>
            </w:r>
          </w:p>
          <w:p w:rsidR="00000000" w:rsidDel="00000000" w:rsidP="00000000" w:rsidRDefault="00000000" w:rsidRPr="00000000" w14:paraId="000000B2">
            <w:pPr>
              <w:spacing w:after="240" w:before="240" w:lineRule="auto"/>
              <w:rPr>
                <w:sz w:val="20"/>
                <w:szCs w:val="20"/>
              </w:rPr>
            </w:pPr>
            <w:r w:rsidDel="00000000" w:rsidR="00000000" w:rsidRPr="00000000">
              <w:rPr>
                <w:sz w:val="20"/>
                <w:szCs w:val="20"/>
                <w:rtl w:val="0"/>
              </w:rPr>
              <w:t xml:space="preserve">Following the discussion of </w:t>
            </w:r>
            <w:r w:rsidDel="00000000" w:rsidR="00000000" w:rsidRPr="00000000">
              <w:rPr>
                <w:i w:val="1"/>
                <w:sz w:val="20"/>
                <w:szCs w:val="20"/>
                <w:rtl w:val="0"/>
              </w:rPr>
              <w:t xml:space="preserve">Misconduct of a Physical Nature by ESS President</w:t>
            </w:r>
            <w:r w:rsidDel="00000000" w:rsidR="00000000" w:rsidRPr="00000000">
              <w:rPr>
                <w:sz w:val="20"/>
                <w:szCs w:val="20"/>
                <w:rtl w:val="0"/>
              </w:rPr>
              <w:t xml:space="preserve"> with the Board of Directors. The Engineering Physics Club has decided to proceed with the impeachment process</w:t>
            </w:r>
          </w:p>
          <w:p w:rsidR="00000000" w:rsidDel="00000000" w:rsidP="00000000" w:rsidRDefault="00000000" w:rsidRPr="00000000" w14:paraId="000000B3">
            <w:pPr>
              <w:spacing w:after="240" w:before="240" w:lineRule="auto"/>
              <w:rPr>
                <w:sz w:val="20"/>
                <w:szCs w:val="20"/>
              </w:rPr>
            </w:pPr>
            <w:r w:rsidDel="00000000" w:rsidR="00000000" w:rsidRPr="00000000">
              <w:rPr>
                <w:sz w:val="20"/>
                <w:szCs w:val="20"/>
                <w:rtl w:val="0"/>
              </w:rPr>
              <w:t xml:space="preserve">The BoD continues with the impeachment process for Aamir Mohamed as ESS president for the 2024-25 academic year. Immediate removal from the ESS until the finalization of this process.</w:t>
            </w:r>
          </w:p>
        </w:tc>
      </w:tr>
      <w:tr>
        <w:trPr>
          <w:cantSplit w:val="0"/>
          <w:trHeight w:val="440" w:hRule="atLeast"/>
          <w:tblHeader w:val="0"/>
        </w:trPr>
        <w:tc>
          <w:tcPr>
            <w:gridSpan w:val="3"/>
            <w:tcBorders>
              <w:top w:color="004990" w:space="0" w:sz="8" w:val="single"/>
              <w:left w:color="004990" w:space="0" w:sz="8" w:val="single"/>
              <w:bottom w:color="004990" w:space="0" w:sz="8" w:val="single"/>
              <w:right w:color="004990" w:space="0" w:sz="8" w:val="single"/>
            </w:tcBorders>
            <w:shd w:fill="03478e"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rPr>
                <w:b w:val="1"/>
                <w:color w:val="ffffff"/>
              </w:rPr>
            </w:pPr>
            <w:r w:rsidDel="00000000" w:rsidR="00000000" w:rsidRPr="00000000">
              <w:rPr>
                <w:b w:val="1"/>
                <w:color w:val="ffffff"/>
                <w:rtl w:val="0"/>
              </w:rPr>
              <w:t xml:space="preserve">Discussion:</w:t>
            </w:r>
          </w:p>
        </w:tc>
        <w:tc>
          <w:tcPr>
            <w:gridSpan w:val="9"/>
            <w:tcBorders>
              <w:top w:color="004990" w:space="0" w:sz="8" w:val="single"/>
              <w:left w:color="004990" w:space="0" w:sz="8" w:val="single"/>
              <w:bottom w:color="004990" w:space="0" w:sz="8" w:val="single"/>
              <w:right w:color="00499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F">
            <w:pPr>
              <w:spacing w:after="240" w:before="240" w:lineRule="auto"/>
              <w:rPr>
                <w:color w:val="1155cc"/>
                <w:sz w:val="20"/>
                <w:szCs w:val="20"/>
                <w:u w:val="single"/>
              </w:rPr>
            </w:pPr>
            <w:r w:rsidDel="00000000" w:rsidR="00000000" w:rsidRPr="00000000">
              <w:rPr>
                <w:sz w:val="20"/>
                <w:szCs w:val="20"/>
                <w:rtl w:val="0"/>
              </w:rPr>
              <w:t xml:space="preserve">SU Bylaw 100.09:</w:t>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https://docs.su.ualberta.ca/books/bylaw-article-i-governance/page/regulation-10002-student-governance-code-of-conduct</w:t>
              </w:r>
            </w:hyperlink>
            <w:r w:rsidDel="00000000" w:rsidR="00000000" w:rsidRPr="00000000">
              <w:rPr>
                <w:rtl w:val="0"/>
              </w:rPr>
            </w:r>
          </w:p>
          <w:p w:rsidR="00000000" w:rsidDel="00000000" w:rsidP="00000000" w:rsidRDefault="00000000" w:rsidRPr="00000000" w14:paraId="000000C0">
            <w:pPr>
              <w:spacing w:after="240" w:before="240" w:lineRule="auto"/>
              <w:rPr>
                <w:sz w:val="20"/>
                <w:szCs w:val="20"/>
              </w:rPr>
            </w:pPr>
            <w:r w:rsidDel="00000000" w:rsidR="00000000" w:rsidRPr="00000000">
              <w:rPr>
                <w:sz w:val="20"/>
                <w:szCs w:val="20"/>
                <w:rtl w:val="0"/>
              </w:rPr>
              <w:t xml:space="preserve">President submitted his resignation</w:t>
              <w:br w:type="textWrapping"/>
            </w:r>
            <w:hyperlink r:id="rId9">
              <w:r w:rsidDel="00000000" w:rsidR="00000000" w:rsidRPr="00000000">
                <w:rPr>
                  <w:color w:val="0000ee"/>
                  <w:sz w:val="20"/>
                  <w:szCs w:val="20"/>
                  <w:u w:val="single"/>
                  <w:rtl w:val="0"/>
                </w:rPr>
                <w:t xml:space="preserve">Presidential Letter of Resignation.pdf</w:t>
              </w:r>
            </w:hyperlink>
            <w:r w:rsidDel="00000000" w:rsidR="00000000" w:rsidRPr="00000000">
              <w:rPr>
                <w:rtl w:val="0"/>
              </w:rPr>
            </w:r>
          </w:p>
          <w:p w:rsidR="00000000" w:rsidDel="00000000" w:rsidP="00000000" w:rsidRDefault="00000000" w:rsidRPr="00000000" w14:paraId="000000C1">
            <w:pPr>
              <w:spacing w:after="240" w:before="240" w:lineRule="auto"/>
              <w:rPr>
                <w:sz w:val="20"/>
                <w:szCs w:val="20"/>
              </w:rPr>
            </w:pPr>
            <w:r w:rsidDel="00000000" w:rsidR="00000000" w:rsidRPr="00000000">
              <w:rPr>
                <w:sz w:val="20"/>
                <w:szCs w:val="20"/>
                <w:rtl w:val="0"/>
              </w:rPr>
              <w:t xml:space="preserve">EnggPhys: Would still like to move to impeach. </w:t>
            </w:r>
          </w:p>
          <w:p w:rsidR="00000000" w:rsidDel="00000000" w:rsidP="00000000" w:rsidRDefault="00000000" w:rsidRPr="00000000" w14:paraId="000000C2">
            <w:pPr>
              <w:spacing w:after="240" w:before="240" w:lineRule="auto"/>
              <w:rPr>
                <w:sz w:val="20"/>
                <w:szCs w:val="20"/>
              </w:rPr>
            </w:pPr>
            <w:r w:rsidDel="00000000" w:rsidR="00000000" w:rsidRPr="00000000">
              <w:rPr>
                <w:sz w:val="20"/>
                <w:szCs w:val="20"/>
                <w:rtl w:val="0"/>
              </w:rPr>
              <w:t xml:space="preserve">Chair: Unfortunately, because the person has already resigned he cannot be technically impeached. </w:t>
            </w:r>
          </w:p>
          <w:p w:rsidR="00000000" w:rsidDel="00000000" w:rsidP="00000000" w:rsidRDefault="00000000" w:rsidRPr="00000000" w14:paraId="000000C3">
            <w:pPr>
              <w:spacing w:after="240" w:before="240" w:lineRule="auto"/>
              <w:rPr>
                <w:sz w:val="20"/>
                <w:szCs w:val="20"/>
              </w:rPr>
            </w:pPr>
            <w:r w:rsidDel="00000000" w:rsidR="00000000" w:rsidRPr="00000000">
              <w:rPr>
                <w:sz w:val="20"/>
                <w:szCs w:val="20"/>
                <w:rtl w:val="0"/>
              </w:rPr>
              <w:t xml:space="preserve">Enggphys: Even if I submitted the motion first?</w:t>
            </w:r>
          </w:p>
          <w:p w:rsidR="00000000" w:rsidDel="00000000" w:rsidP="00000000" w:rsidRDefault="00000000" w:rsidRPr="00000000" w14:paraId="000000C4">
            <w:pPr>
              <w:spacing w:after="240" w:before="240" w:lineRule="auto"/>
              <w:rPr>
                <w:sz w:val="20"/>
                <w:szCs w:val="20"/>
              </w:rPr>
            </w:pPr>
            <w:r w:rsidDel="00000000" w:rsidR="00000000" w:rsidRPr="00000000">
              <w:rPr>
                <w:sz w:val="20"/>
                <w:szCs w:val="20"/>
                <w:rtl w:val="0"/>
              </w:rPr>
              <w:t xml:space="preserve">VP External: It is not in an order or operations, because he has resigned it is impossible to impeach. </w:t>
            </w:r>
          </w:p>
          <w:p w:rsidR="00000000" w:rsidDel="00000000" w:rsidP="00000000" w:rsidRDefault="00000000" w:rsidRPr="00000000" w14:paraId="000000C5">
            <w:pPr>
              <w:spacing w:after="240" w:before="240" w:lineRule="auto"/>
              <w:rPr>
                <w:sz w:val="20"/>
                <w:szCs w:val="20"/>
              </w:rPr>
            </w:pPr>
            <w:r w:rsidDel="00000000" w:rsidR="00000000" w:rsidRPr="00000000">
              <w:rPr>
                <w:sz w:val="20"/>
                <w:szCs w:val="20"/>
                <w:rtl w:val="0"/>
              </w:rPr>
              <w:t xml:space="preserve">VP Academics and Services: What can be done in order to be sure of the BoD’s feelings?</w:t>
            </w:r>
          </w:p>
          <w:p w:rsidR="00000000" w:rsidDel="00000000" w:rsidP="00000000" w:rsidRDefault="00000000" w:rsidRPr="00000000" w14:paraId="000000C6">
            <w:pPr>
              <w:spacing w:after="240" w:before="240" w:lineRule="auto"/>
              <w:rPr>
                <w:sz w:val="20"/>
                <w:szCs w:val="20"/>
              </w:rPr>
            </w:pPr>
            <w:r w:rsidDel="00000000" w:rsidR="00000000" w:rsidRPr="00000000">
              <w:rPr>
                <w:sz w:val="20"/>
                <w:szCs w:val="20"/>
                <w:rtl w:val="0"/>
              </w:rPr>
              <w:t xml:space="preserve">VP External: Any attempt to change or influence the resignation letter would be infringing on their rights, however the BoD can make a statement on whatever it wishes, but I would advise the BoD to be cautious in this endeavor as it could be used against the BoD in external investigations. </w:t>
            </w:r>
          </w:p>
          <w:p w:rsidR="00000000" w:rsidDel="00000000" w:rsidP="00000000" w:rsidRDefault="00000000" w:rsidRPr="00000000" w14:paraId="000000C7">
            <w:pPr>
              <w:spacing w:after="240" w:before="240" w:lineRule="auto"/>
              <w:rPr>
                <w:sz w:val="20"/>
                <w:szCs w:val="20"/>
              </w:rPr>
            </w:pPr>
            <w:r w:rsidDel="00000000" w:rsidR="00000000" w:rsidRPr="00000000">
              <w:rPr>
                <w:sz w:val="20"/>
                <w:szCs w:val="20"/>
                <w:rtl w:val="0"/>
              </w:rPr>
              <w:t xml:space="preserve">VP Social : The students voting in the GFC election will not be aware as the resignation letter does not mention anything of the issue. </w:t>
            </w:r>
          </w:p>
          <w:p w:rsidR="00000000" w:rsidDel="00000000" w:rsidP="00000000" w:rsidRDefault="00000000" w:rsidRPr="00000000" w14:paraId="000000C8">
            <w:pPr>
              <w:spacing w:after="240" w:before="240" w:lineRule="auto"/>
              <w:rPr>
                <w:sz w:val="20"/>
                <w:szCs w:val="20"/>
              </w:rPr>
            </w:pPr>
            <w:r w:rsidDel="00000000" w:rsidR="00000000" w:rsidRPr="00000000">
              <w:rPr>
                <w:sz w:val="20"/>
                <w:szCs w:val="20"/>
                <w:rtl w:val="0"/>
              </w:rPr>
              <w:t xml:space="preserve">Chair: As Mikael said this is at the discretion of the BoD.</w:t>
            </w:r>
          </w:p>
          <w:p w:rsidR="00000000" w:rsidDel="00000000" w:rsidP="00000000" w:rsidRDefault="00000000" w:rsidRPr="00000000" w14:paraId="000000C9">
            <w:pPr>
              <w:spacing w:after="240" w:before="240" w:lineRule="auto"/>
              <w:rPr>
                <w:sz w:val="20"/>
                <w:szCs w:val="20"/>
              </w:rPr>
            </w:pPr>
            <w:r w:rsidDel="00000000" w:rsidR="00000000" w:rsidRPr="00000000">
              <w:rPr>
                <w:sz w:val="20"/>
                <w:szCs w:val="20"/>
                <w:rtl w:val="0"/>
              </w:rPr>
              <w:t xml:space="preserve">VP Internal: Can we publicly disclose loosely what is happening in the last discussions. </w:t>
            </w:r>
          </w:p>
          <w:p w:rsidR="00000000" w:rsidDel="00000000" w:rsidP="00000000" w:rsidRDefault="00000000" w:rsidRPr="00000000" w14:paraId="000000CA">
            <w:pPr>
              <w:spacing w:after="240" w:before="240" w:lineRule="auto"/>
              <w:rPr>
                <w:sz w:val="20"/>
                <w:szCs w:val="20"/>
              </w:rPr>
            </w:pPr>
            <w:r w:rsidDel="00000000" w:rsidR="00000000" w:rsidRPr="00000000">
              <w:rPr>
                <w:sz w:val="20"/>
                <w:szCs w:val="20"/>
                <w:rtl w:val="0"/>
              </w:rPr>
              <w:t xml:space="preserve">Chair: Unfortunately nothing can be revealed from the in-camera session, the topic of the motion is about as graphic as we could go due to By-law on in camera session. </w:t>
            </w:r>
          </w:p>
          <w:p w:rsidR="00000000" w:rsidDel="00000000" w:rsidP="00000000" w:rsidRDefault="00000000" w:rsidRPr="00000000" w14:paraId="000000CB">
            <w:pPr>
              <w:spacing w:after="240" w:before="240" w:lineRule="auto"/>
              <w:rPr>
                <w:sz w:val="20"/>
                <w:szCs w:val="20"/>
              </w:rPr>
            </w:pPr>
            <w:r w:rsidDel="00000000" w:rsidR="00000000" w:rsidRPr="00000000">
              <w:rPr>
                <w:sz w:val="20"/>
                <w:szCs w:val="20"/>
                <w:rtl w:val="0"/>
              </w:rPr>
              <w:t xml:space="preserve">VP External: I believe we have put ourselves at risk based on how we are influencing the election as a student entity (in regards to SU and GFC). That would be infringing individuals and putting the board at risk on that end. If that is a risk we are willing to take, that is doable, but this is now framed as such, and as such can be countered if anyone does wish. only saying this so we are aware to make a decision to not counter. </w:t>
            </w:r>
          </w:p>
          <w:p w:rsidR="00000000" w:rsidDel="00000000" w:rsidP="00000000" w:rsidRDefault="00000000" w:rsidRPr="00000000" w14:paraId="000000CC">
            <w:pPr>
              <w:numPr>
                <w:ilvl w:val="0"/>
                <w:numId w:val="4"/>
              </w:numPr>
              <w:spacing w:after="0" w:afterAutospacing="0" w:before="240" w:lineRule="auto"/>
              <w:ind w:left="720" w:hanging="360"/>
              <w:rPr>
                <w:sz w:val="20"/>
                <w:szCs w:val="20"/>
              </w:rPr>
            </w:pPr>
            <w:r w:rsidDel="00000000" w:rsidR="00000000" w:rsidRPr="00000000">
              <w:rPr>
                <w:sz w:val="20"/>
                <w:szCs w:val="20"/>
                <w:rtl w:val="0"/>
              </w:rPr>
              <w:t xml:space="preserve">VP Social: Not as familiar with the policy side. Making students aware of info that we are aware of, is important, but we do need to tread lightly. </w:t>
            </w:r>
          </w:p>
          <w:p w:rsidR="00000000" w:rsidDel="00000000" w:rsidP="00000000" w:rsidRDefault="00000000" w:rsidRPr="00000000" w14:paraId="000000CD">
            <w:pPr>
              <w:numPr>
                <w:ilvl w:val="0"/>
                <w:numId w:val="4"/>
              </w:numPr>
              <w:spacing w:after="240" w:before="0" w:beforeAutospacing="0" w:lineRule="auto"/>
              <w:ind w:left="720" w:hanging="360"/>
              <w:rPr>
                <w:sz w:val="20"/>
                <w:szCs w:val="20"/>
              </w:rPr>
            </w:pPr>
            <w:r w:rsidDel="00000000" w:rsidR="00000000" w:rsidRPr="00000000">
              <w:rPr>
                <w:sz w:val="20"/>
                <w:szCs w:val="20"/>
                <w:rtl w:val="0"/>
              </w:rPr>
              <w:t xml:space="preserve">VP Social: We are very much treading a fine line in regards to this. As long as we are not mentioning candidates that is fine, and that the ESS is not endorsing candidates. Even if the ESS were to make a statement it may be better to wait until elections are over so that things are not considered as influenced. Very difficult, might need to be brought up with someone in the SU to help guide around this situation.</w:t>
            </w:r>
          </w:p>
          <w:p w:rsidR="00000000" w:rsidDel="00000000" w:rsidP="00000000" w:rsidRDefault="00000000" w:rsidRPr="00000000" w14:paraId="000000CE">
            <w:pPr>
              <w:spacing w:after="240" w:before="240" w:lineRule="auto"/>
              <w:rPr>
                <w:sz w:val="20"/>
                <w:szCs w:val="20"/>
              </w:rPr>
            </w:pPr>
            <w:r w:rsidDel="00000000" w:rsidR="00000000" w:rsidRPr="00000000">
              <w:rPr>
                <w:sz w:val="20"/>
                <w:szCs w:val="20"/>
                <w:rtl w:val="0"/>
              </w:rPr>
              <w:t xml:space="preserve">Chair: it is now 9:45 pm. This is very difficult. Just want to remind everyone that there is an ongoing investigation that is occuring. Due to the severity of the situation, if you want to disclose something, please disclose something - don’t worry about the in-camera session (in regards to the NDA)</w:t>
            </w:r>
          </w:p>
          <w:p w:rsidR="00000000" w:rsidDel="00000000" w:rsidP="00000000" w:rsidRDefault="00000000" w:rsidRPr="00000000" w14:paraId="000000CF">
            <w:pPr>
              <w:numPr>
                <w:ilvl w:val="0"/>
                <w:numId w:val="1"/>
              </w:numPr>
              <w:spacing w:after="0" w:afterAutospacing="0" w:before="240" w:lineRule="auto"/>
              <w:ind w:left="720" w:hanging="360"/>
              <w:rPr>
                <w:sz w:val="20"/>
                <w:szCs w:val="20"/>
              </w:rPr>
            </w:pPr>
            <w:r w:rsidDel="00000000" w:rsidR="00000000" w:rsidRPr="00000000">
              <w:rPr>
                <w:sz w:val="20"/>
                <w:szCs w:val="20"/>
                <w:rtl w:val="0"/>
              </w:rPr>
              <w:t xml:space="preserve">VP External: In Camera, after signing a NDA,I am also talking under the assumption and privilege, that those will also be held against the same standards. it would be unwise to go back on that. We have been using disclosure, and it is very vague right now, and is not clearly defined. The things said in the meeting were done in camera in confidence. Personally can’t stand behind that, but understands the chairs’ ruling</w:t>
            </w:r>
          </w:p>
          <w:p w:rsidR="00000000" w:rsidDel="00000000" w:rsidP="00000000" w:rsidRDefault="00000000" w:rsidRPr="00000000" w14:paraId="000000D0">
            <w:pPr>
              <w:numPr>
                <w:ilvl w:val="0"/>
                <w:numId w:val="1"/>
              </w:numPr>
              <w:spacing w:after="240" w:before="0" w:beforeAutospacing="0" w:lineRule="auto"/>
              <w:ind w:left="720" w:hanging="360"/>
              <w:rPr>
                <w:sz w:val="20"/>
                <w:szCs w:val="20"/>
              </w:rPr>
            </w:pPr>
            <w:r w:rsidDel="00000000" w:rsidR="00000000" w:rsidRPr="00000000">
              <w:rPr>
                <w:sz w:val="20"/>
                <w:szCs w:val="20"/>
                <w:rtl w:val="0"/>
              </w:rPr>
              <w:t xml:space="preserve">Chair: Agrees, I just want to be able to allow people to help the investigation because it's happening regardless. Maybe I’ll clarify. ** If you were specifically involved with this event / these situations, please reach out to the Chair, NDA wise, in camera is different, but you are able to say personal statements (still within the right).** If you were directly involved or know someone directly involved (those who made the statements that were not under an NDA should know that there is an investigation right now). Those who are under NDA , please reach out to the chair. Again, this is an unprecedented situation, and has not happened before and is a very severe issue. Will need to see how the investigation goes.</w:t>
            </w:r>
          </w:p>
          <w:p w:rsidR="00000000" w:rsidDel="00000000" w:rsidP="00000000" w:rsidRDefault="00000000" w:rsidRPr="00000000" w14:paraId="000000D1">
            <w:pPr>
              <w:spacing w:after="240" w:before="240" w:lineRule="auto"/>
              <w:rPr>
                <w:sz w:val="20"/>
                <w:szCs w:val="20"/>
              </w:rPr>
            </w:pPr>
            <w:r w:rsidDel="00000000" w:rsidR="00000000" w:rsidRPr="00000000">
              <w:rPr>
                <w:sz w:val="20"/>
                <w:szCs w:val="20"/>
                <w:rtl w:val="0"/>
              </w:rPr>
              <w:t xml:space="preserve">Chair: We have received a Resignation from the President. This will be public information. There is a motion to impeach that did not come to fruition due to the resignation. Moving forward, there is the on-going investigation that this will be added to. Regarding statements made by the ESS, this is a discussion at a separate time. Due to the nature of the statement, I do not recommend discussing this right now. This will need to be carefully crafted. Nothing can be influenced with the resignation letter. All there is at the moment is the meeting minutes where the discussion transpired. </w:t>
            </w:r>
          </w:p>
          <w:p w:rsidR="00000000" w:rsidDel="00000000" w:rsidP="00000000" w:rsidRDefault="00000000" w:rsidRPr="00000000" w14:paraId="000000D2">
            <w:pPr>
              <w:spacing w:after="240" w:before="240" w:lineRule="auto"/>
              <w:rPr>
                <w:sz w:val="20"/>
                <w:szCs w:val="20"/>
              </w:rPr>
            </w:pPr>
            <w:r w:rsidDel="00000000" w:rsidR="00000000" w:rsidRPr="00000000">
              <w:rPr>
                <w:sz w:val="20"/>
                <w:szCs w:val="20"/>
                <w:rtl w:val="0"/>
              </w:rPr>
              <w:t xml:space="preserve">VP External: in light of time and out of respect out of the people here and in relations to CEC. I will want to hold an outside of BoD, Good faith discussion for Board members that wish to stay in to chat, such that those who may want to go to bed may do so. </w:t>
            </w:r>
          </w:p>
          <w:p w:rsidR="00000000" w:rsidDel="00000000" w:rsidP="00000000" w:rsidRDefault="00000000" w:rsidRPr="00000000" w14:paraId="000000D3">
            <w:pPr>
              <w:numPr>
                <w:ilvl w:val="0"/>
                <w:numId w:val="2"/>
              </w:numPr>
              <w:spacing w:after="240" w:before="240" w:lineRule="auto"/>
              <w:ind w:left="720" w:hanging="360"/>
              <w:rPr>
                <w:sz w:val="20"/>
                <w:szCs w:val="20"/>
              </w:rPr>
            </w:pPr>
            <w:r w:rsidDel="00000000" w:rsidR="00000000" w:rsidRPr="00000000">
              <w:rPr>
                <w:sz w:val="20"/>
                <w:szCs w:val="20"/>
                <w:rtl w:val="0"/>
              </w:rPr>
              <w:t xml:space="preserve">Chair: That would not be on record, and a good faith discussion. </w:t>
            </w:r>
          </w:p>
          <w:p w:rsidR="00000000" w:rsidDel="00000000" w:rsidP="00000000" w:rsidRDefault="00000000" w:rsidRPr="00000000" w14:paraId="000000D4">
            <w:pPr>
              <w:spacing w:after="240" w:before="240" w:lineRule="auto"/>
              <w:rPr>
                <w:sz w:val="20"/>
                <w:szCs w:val="20"/>
              </w:rPr>
            </w:pPr>
            <w:r w:rsidDel="00000000" w:rsidR="00000000" w:rsidRPr="00000000">
              <w:rPr>
                <w:sz w:val="20"/>
                <w:szCs w:val="20"/>
                <w:rtl w:val="0"/>
              </w:rPr>
              <w:t xml:space="preserve">Engineering Physics: The SU Bylaw this is not part of the meeting minutes / nothing was said.</w:t>
            </w:r>
          </w:p>
          <w:p w:rsidR="00000000" w:rsidDel="00000000" w:rsidP="00000000" w:rsidRDefault="00000000" w:rsidRPr="00000000" w14:paraId="000000D5">
            <w:pPr>
              <w:spacing w:after="240" w:before="240" w:lineRule="auto"/>
              <w:rPr>
                <w:b w:val="1"/>
                <w:sz w:val="20"/>
                <w:szCs w:val="20"/>
              </w:rPr>
            </w:pPr>
            <w:r w:rsidDel="00000000" w:rsidR="00000000" w:rsidRPr="00000000">
              <w:rPr>
                <w:sz w:val="20"/>
                <w:szCs w:val="20"/>
                <w:rtl w:val="0"/>
              </w:rPr>
              <w:t xml:space="preserve">Chair concludes meeting at 9:51</w:t>
            </w:r>
            <w:r w:rsidDel="00000000" w:rsidR="00000000" w:rsidRPr="00000000">
              <w:rPr>
                <w:rtl w:val="0"/>
              </w:rPr>
            </w:r>
          </w:p>
        </w:tc>
      </w:tr>
    </w:tbl>
    <w:p w:rsidR="00000000" w:rsidDel="00000000" w:rsidP="00000000" w:rsidRDefault="00000000" w:rsidRPr="00000000" w14:paraId="000000DE">
      <w:pPr>
        <w:spacing w:line="259" w:lineRule="auto"/>
        <w:rPr/>
      </w:pPr>
      <w:r w:rsidDel="00000000" w:rsidR="00000000" w:rsidRPr="00000000">
        <w:rPr>
          <w:rtl w:val="0"/>
        </w:rPr>
      </w:r>
    </w:p>
    <w:p w:rsidR="00000000" w:rsidDel="00000000" w:rsidP="00000000" w:rsidRDefault="00000000" w:rsidRPr="00000000" w14:paraId="000000DF">
      <w:pPr>
        <w:spacing w:after="240" w:before="240" w:lineRule="auto"/>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0">
      <w:pPr>
        <w:rPr/>
      </w:pPr>
      <w:r w:rsidDel="00000000" w:rsidR="00000000" w:rsidRPr="00000000">
        <w:rPr>
          <w:rtl w:val="0"/>
        </w:rPr>
      </w:r>
    </w:p>
    <w:sectPr>
      <w:headerReference r:id="rId10" w:type="default"/>
      <w:footerReference r:id="rId11" w:type="default"/>
      <w:pgSz w:h="15840" w:w="12240" w:orient="portrait"/>
      <w:pgMar w:bottom="1440" w:top="1440" w:left="1440" w:right="1440" w:header="100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tabs>
        <w:tab w:val="center" w:leader="none" w:pos="4680"/>
        <w:tab w:val="right" w:leader="none" w:pos="9360"/>
      </w:tabs>
      <w:spacing w:line="240" w:lineRule="auto"/>
      <w:rPr>
        <w:color w:val="004990"/>
        <w:sz w:val="2"/>
        <w:szCs w:val="2"/>
      </w:rPr>
    </w:pPr>
    <w:r w:rsidDel="00000000" w:rsidR="00000000" w:rsidRPr="00000000">
      <w:rPr>
        <w:rtl w:val="0"/>
      </w:rPr>
    </w:r>
  </w:p>
  <w:tbl>
    <w:tblPr>
      <w:tblStyle w:val="Table7"/>
      <w:tblW w:w="958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906.826171875" w:hRule="atLeast"/>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8">
          <w:pPr>
            <w:tabs>
              <w:tab w:val="center" w:leader="none" w:pos="4680"/>
              <w:tab w:val="right" w:leader="none" w:pos="9360"/>
            </w:tabs>
            <w:spacing w:line="240" w:lineRule="auto"/>
            <w:jc w:val="center"/>
            <w:rPr>
              <w:sz w:val="20"/>
              <w:szCs w:val="20"/>
            </w:rPr>
          </w:pPr>
          <w:r w:rsidDel="00000000" w:rsidR="00000000" w:rsidRPr="00000000">
            <w:rPr>
              <w:b w:val="1"/>
              <w:color w:val="004990"/>
              <w:sz w:val="20"/>
              <w:szCs w:val="20"/>
              <w:rtl w:val="0"/>
            </w:rPr>
            <w:t xml:space="preserve">2-300 Donadeo Innovation Centre for Engineering</w:t>
          </w:r>
          <w:r w:rsidDel="00000000" w:rsidR="00000000" w:rsidRPr="00000000">
            <w:rPr>
              <w:sz w:val="20"/>
              <w:szCs w:val="20"/>
              <w:rtl w:val="0"/>
            </w:rPr>
            <w:t xml:space="preserve"> • University of Alberta • Edmonton, AB T6G 1H9</w:t>
          </w:r>
        </w:p>
        <w:p w:rsidR="00000000" w:rsidDel="00000000" w:rsidP="00000000" w:rsidRDefault="00000000" w:rsidRPr="00000000" w14:paraId="000000E9">
          <w:pPr>
            <w:tabs>
              <w:tab w:val="center" w:leader="none" w:pos="4680"/>
              <w:tab w:val="right" w:leader="none" w:pos="9360"/>
            </w:tabs>
            <w:spacing w:line="240" w:lineRule="auto"/>
            <w:jc w:val="center"/>
            <w:rPr>
              <w:sz w:val="14"/>
              <w:szCs w:val="14"/>
            </w:rPr>
          </w:pPr>
          <w:r w:rsidDel="00000000" w:rsidR="00000000" w:rsidRPr="00000000">
            <w:rPr>
              <w:rtl w:val="0"/>
            </w:rPr>
          </w:r>
        </w:p>
        <w:p w:rsidR="00000000" w:rsidDel="00000000" w:rsidP="00000000" w:rsidRDefault="00000000" w:rsidRPr="00000000" w14:paraId="000000EA">
          <w:pPr>
            <w:tabs>
              <w:tab w:val="center" w:leader="none" w:pos="4680"/>
              <w:tab w:val="right" w:leader="none" w:pos="9360"/>
            </w:tabs>
            <w:spacing w:line="240" w:lineRule="auto"/>
            <w:jc w:val="center"/>
            <w:rPr>
              <w:color w:val="004990"/>
            </w:rPr>
          </w:pPr>
          <w:hyperlink r:id="rId1">
            <w:r w:rsidDel="00000000" w:rsidR="00000000" w:rsidRPr="00000000">
              <w:rPr>
                <w:color w:val="1155cc"/>
                <w:sz w:val="24"/>
                <w:szCs w:val="24"/>
                <w:u w:val="single"/>
              </w:rPr>
              <w:drawing>
                <wp:inline distB="114300" distT="114300" distL="114300" distR="114300">
                  <wp:extent cx="190500" cy="190500"/>
                  <wp:effectExtent b="0" l="0" r="0" t="0"/>
                  <wp:docPr id="1"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90500" cy="190500"/>
                          </a:xfrm>
                          <a:prstGeom prst="rect"/>
                          <a:ln/>
                        </pic:spPr>
                      </pic:pic>
                    </a:graphicData>
                  </a:graphic>
                </wp:inline>
              </w:drawing>
            </w:r>
          </w:hyperlink>
          <w:r w:rsidDel="00000000" w:rsidR="00000000" w:rsidRPr="00000000">
            <w:rPr>
              <w:sz w:val="24"/>
              <w:szCs w:val="24"/>
              <w:rtl w:val="0"/>
            </w:rPr>
            <w:t xml:space="preserve">   </w:t>
          </w:r>
          <w:hyperlink r:id="rId3">
            <w:r w:rsidDel="00000000" w:rsidR="00000000" w:rsidRPr="00000000">
              <w:rPr>
                <w:color w:val="1155cc"/>
                <w:sz w:val="24"/>
                <w:szCs w:val="24"/>
                <w:u w:val="single"/>
              </w:rPr>
              <w:drawing>
                <wp:inline distB="114300" distT="114300" distL="114300" distR="114300">
                  <wp:extent cx="190500" cy="190500"/>
                  <wp:effectExtent b="0" l="0" r="0" t="0"/>
                  <wp:docPr id="5"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90500" cy="190500"/>
                          </a:xfrm>
                          <a:prstGeom prst="rect"/>
                          <a:ln/>
                        </pic:spPr>
                      </pic:pic>
                    </a:graphicData>
                  </a:graphic>
                </wp:inline>
              </w:drawing>
            </w:r>
          </w:hyperlink>
          <w:r w:rsidDel="00000000" w:rsidR="00000000" w:rsidRPr="00000000">
            <w:rPr>
              <w:sz w:val="24"/>
              <w:szCs w:val="24"/>
              <w:rtl w:val="0"/>
            </w:rPr>
            <w:t xml:space="preserve">   </w:t>
          </w:r>
          <w:hyperlink r:id="rId5">
            <w:r w:rsidDel="00000000" w:rsidR="00000000" w:rsidRPr="00000000">
              <w:rPr>
                <w:color w:val="1155cc"/>
                <w:sz w:val="24"/>
                <w:szCs w:val="24"/>
                <w:u w:val="single"/>
              </w:rPr>
              <w:drawing>
                <wp:inline distB="114300" distT="114300" distL="114300" distR="114300">
                  <wp:extent cx="190500" cy="190500"/>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90500" cy="190500"/>
                          </a:xfrm>
                          <a:prstGeom prst="rect"/>
                          <a:ln/>
                        </pic:spPr>
                      </pic:pic>
                    </a:graphicData>
                  </a:graphic>
                </wp:inline>
              </w:drawing>
            </w:r>
          </w:hyperlink>
          <w:r w:rsidDel="00000000" w:rsidR="00000000" w:rsidRPr="00000000">
            <w:rPr>
              <w:sz w:val="24"/>
              <w:szCs w:val="24"/>
              <w:rtl w:val="0"/>
            </w:rPr>
            <w:t xml:space="preserve">   </w:t>
          </w:r>
          <w:hyperlink r:id="rId7">
            <w:r w:rsidDel="00000000" w:rsidR="00000000" w:rsidRPr="00000000">
              <w:rPr>
                <w:color w:val="1155cc"/>
                <w:sz w:val="24"/>
                <w:szCs w:val="24"/>
                <w:u w:val="single"/>
              </w:rPr>
              <w:drawing>
                <wp:inline distB="114300" distT="114300" distL="114300" distR="114300">
                  <wp:extent cx="190500" cy="1905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0500" cy="190500"/>
                          </a:xfrm>
                          <a:prstGeom prst="rect"/>
                          <a:ln/>
                        </pic:spPr>
                      </pic:pic>
                    </a:graphicData>
                  </a:graphic>
                </wp:inline>
              </w:drawing>
            </w:r>
          </w:hyperlink>
          <w:r w:rsidDel="00000000" w:rsidR="00000000" w:rsidRPr="00000000">
            <w:rPr>
              <w:rtl w:val="0"/>
            </w:rPr>
          </w:r>
        </w:p>
      </w:tc>
    </w:tr>
  </w:tb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tabs>
        <w:tab w:val="center" w:leader="none" w:pos="4680"/>
        <w:tab w:val="right" w:leader="none" w:pos="9360"/>
      </w:tabs>
      <w:spacing w:line="240" w:lineRule="auto"/>
      <w:ind w:left="-144" w:firstLine="0"/>
      <w:rPr>
        <w:sz w:val="2"/>
        <w:szCs w:val="2"/>
      </w:rPr>
    </w:pPr>
    <w:bookmarkStart w:colFirst="0" w:colLast="0" w:name="_qm50jvak061d" w:id="7"/>
    <w:bookmarkEnd w:id="7"/>
    <w:r w:rsidDel="00000000" w:rsidR="00000000" w:rsidRPr="00000000">
      <w:rPr>
        <w:rtl w:val="0"/>
      </w:rPr>
    </w:r>
  </w:p>
  <w:tbl>
    <w:tblPr>
      <w:tblStyle w:val="Table6"/>
      <w:tblW w:w="9600.0" w:type="dxa"/>
      <w:jc w:val="left"/>
      <w:tblInd w:w="-12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4875"/>
      <w:tblGridChange w:id="0">
        <w:tblGrid>
          <w:gridCol w:w="4725"/>
          <w:gridCol w:w="4875"/>
        </w:tblGrid>
      </w:tblGridChange>
    </w:tblGrid>
    <w:tr>
      <w:trPr>
        <w:cantSplit w:val="0"/>
        <w:trHeight w:val="1482.3828125" w:hRule="atLeast"/>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tabs>
              <w:tab w:val="center" w:leader="none" w:pos="4680"/>
              <w:tab w:val="right" w:leader="none" w:pos="9540"/>
            </w:tabs>
            <w:spacing w:line="240" w:lineRule="auto"/>
            <w:ind w:left="-144" w:firstLine="0"/>
            <w:rPr/>
          </w:pPr>
          <w:bookmarkStart w:colFirst="0" w:colLast="0" w:name="_gjdgxs" w:id="8"/>
          <w:bookmarkEnd w:id="8"/>
          <w:r w:rsidDel="00000000" w:rsidR="00000000" w:rsidRPr="00000000">
            <w:rPr/>
            <w:drawing>
              <wp:inline distB="0" distT="0" distL="0" distR="0">
                <wp:extent cx="2190750" cy="838200"/>
                <wp:effectExtent b="0" l="0" r="0" t="0"/>
                <wp:docPr id="4" name="image1.png"/>
                <a:graphic>
                  <a:graphicData uri="http://schemas.openxmlformats.org/drawingml/2006/picture">
                    <pic:pic>
                      <pic:nvPicPr>
                        <pic:cNvPr id="0" name="image1.png"/>
                        <pic:cNvPicPr preferRelativeResize="0"/>
                      </pic:nvPicPr>
                      <pic:blipFill>
                        <a:blip r:embed="rId1"/>
                        <a:srcRect b="0" l="-877" r="0" t="0"/>
                        <a:stretch>
                          <a:fillRect/>
                        </a:stretch>
                      </pic:blipFill>
                      <pic:spPr>
                        <a:xfrm>
                          <a:off x="0" y="0"/>
                          <a:ext cx="2190750" cy="838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3">
          <w:pPr>
            <w:pStyle w:val="Title"/>
            <w:spacing w:after="0" w:line="259" w:lineRule="auto"/>
            <w:jc w:val="right"/>
            <w:rPr>
              <w:b w:val="1"/>
              <w:sz w:val="28"/>
              <w:szCs w:val="28"/>
            </w:rPr>
          </w:pPr>
          <w:bookmarkStart w:colFirst="0" w:colLast="0" w:name="_t7686e5sfs24" w:id="9"/>
          <w:bookmarkEnd w:id="9"/>
          <w:r w:rsidDel="00000000" w:rsidR="00000000" w:rsidRPr="00000000">
            <w:rPr>
              <w:b w:val="1"/>
              <w:sz w:val="26"/>
              <w:szCs w:val="26"/>
              <w:rtl w:val="0"/>
            </w:rPr>
            <w:t xml:space="preserve">Board of Directors Meeting Agenda</w:t>
          </w:r>
          <w:r w:rsidDel="00000000" w:rsidR="00000000" w:rsidRPr="00000000">
            <w:rPr>
              <w:rtl w:val="0"/>
            </w:rPr>
          </w:r>
        </w:p>
        <w:p w:rsidR="00000000" w:rsidDel="00000000" w:rsidP="00000000" w:rsidRDefault="00000000" w:rsidRPr="00000000" w14:paraId="000000E4">
          <w:pPr>
            <w:spacing w:line="240" w:lineRule="auto"/>
            <w:jc w:val="right"/>
            <w:rPr/>
          </w:pPr>
          <w:r w:rsidDel="00000000" w:rsidR="00000000" w:rsidRPr="00000000">
            <w:rPr>
              <w:rtl w:val="0"/>
            </w:rPr>
            <w:t xml:space="preserve">Mar 13, 2025</w:t>
          </w:r>
          <w:r w:rsidDel="00000000" w:rsidR="00000000" w:rsidRPr="00000000">
            <w:rPr>
              <w:rtl w:val="0"/>
            </w:rPr>
          </w:r>
        </w:p>
        <w:p w:rsidR="00000000" w:rsidDel="00000000" w:rsidP="00000000" w:rsidRDefault="00000000" w:rsidRPr="00000000" w14:paraId="000000E5">
          <w:pPr>
            <w:spacing w:line="240" w:lineRule="auto"/>
            <w:jc w:val="right"/>
            <w:rPr>
              <w:color w:val="666666"/>
              <w:sz w:val="22"/>
              <w:szCs w:val="22"/>
            </w:rPr>
          </w:pPr>
          <w:r w:rsidDel="00000000" w:rsidR="00000000" w:rsidRPr="00000000">
            <w:rPr>
              <w:color w:val="666666"/>
              <w:sz w:val="22"/>
              <w:szCs w:val="22"/>
              <w:rtl w:val="0"/>
            </w:rPr>
            <w:t xml:space="preserve">Page </w:t>
          </w:r>
          <w:r w:rsidDel="00000000" w:rsidR="00000000" w:rsidRPr="00000000">
            <w:rPr>
              <w:color w:val="666666"/>
              <w:sz w:val="22"/>
              <w:szCs w:val="22"/>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sz w:val="32"/>
      <w:szCs w:val="32"/>
    </w:rPr>
  </w:style>
  <w:style w:type="paragraph" w:styleId="Heading2">
    <w:name w:val="heading 2"/>
    <w:basedOn w:val="Normal"/>
    <w:next w:val="Normal"/>
    <w:pPr>
      <w:keepNext w:val="1"/>
      <w:keepLines w:val="1"/>
      <w:spacing w:after="100" w:line="240" w:lineRule="auto"/>
    </w:pPr>
    <w:rPr>
      <w:b w:val="1"/>
      <w:sz w:val="24"/>
      <w:szCs w:val="24"/>
    </w:rPr>
  </w:style>
  <w:style w:type="paragraph" w:styleId="Heading3">
    <w:name w:val="heading 3"/>
    <w:basedOn w:val="Normal"/>
    <w:next w:val="Normal"/>
    <w:pPr>
      <w:keepNext w:val="1"/>
      <w:keepLines w:val="1"/>
      <w:ind w:firstLine="720"/>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rive.google.com/file/d/1mSTGW4EGqcu8qxsIOlZGO3yTfusfnXeZ/view?usp=sharing" TargetMode="External"/><Relationship Id="rId5" Type="http://schemas.openxmlformats.org/officeDocument/2006/relationships/styles" Target="styles.xml"/><Relationship Id="rId6" Type="http://schemas.openxmlformats.org/officeDocument/2006/relationships/hyperlink" Target="https://us06web.zoom.us/j/87508684972" TargetMode="External"/><Relationship Id="rId7" Type="http://schemas.openxmlformats.org/officeDocument/2006/relationships/hyperlink" Target="https://docs.su.ualberta.ca/books/bylaw-article-i-governance/page/regulation-10002-student-governance-code-of-conduct" TargetMode="External"/><Relationship Id="rId8" Type="http://schemas.openxmlformats.org/officeDocument/2006/relationships/hyperlink" Target="https://docs.su.ualberta.ca/books/bylaw-article-i-governance/page/regulation-10002-student-governance-code-of-conduc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essualberta.ca/" TargetMode="External"/><Relationship Id="rId2" Type="http://schemas.openxmlformats.org/officeDocument/2006/relationships/image" Target="media/image5.png"/><Relationship Id="rId3" Type="http://schemas.openxmlformats.org/officeDocument/2006/relationships/hyperlink" Target="https://www.linkedin.com/company/974482" TargetMode="External"/><Relationship Id="rId4" Type="http://schemas.openxmlformats.org/officeDocument/2006/relationships/image" Target="media/image3.png"/><Relationship Id="rId5" Type="http://schemas.openxmlformats.org/officeDocument/2006/relationships/hyperlink" Target="https://www.instagram.com/essualberta/?hl=en" TargetMode="External"/><Relationship Id="rId6" Type="http://schemas.openxmlformats.org/officeDocument/2006/relationships/image" Target="media/image4.png"/><Relationship Id="rId7" Type="http://schemas.openxmlformats.org/officeDocument/2006/relationships/hyperlink" Target="https://www.facebook.com/UAlbertaESS/"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